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BB" w:rsidRPr="008D0564" w:rsidRDefault="001C4ABB" w:rsidP="001C4ABB">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bookmarkStart w:id="4" w:name="_GoBack"/>
      <w:bookmarkEnd w:id="4"/>
      <w:r w:rsidRPr="00C77725">
        <w:rPr>
          <w:rFonts w:eastAsiaTheme="minorEastAsia"/>
          <w:sz w:val="22"/>
          <w:szCs w:val="22"/>
          <w:lang w:eastAsia="zh-CN"/>
        </w:rPr>
        <w:t xml:space="preserve">3GPP TSG RAN </w:t>
      </w:r>
      <w:r w:rsidR="009F6B23" w:rsidRPr="00F60729">
        <w:rPr>
          <w:rFonts w:eastAsiaTheme="minorEastAsia"/>
          <w:sz w:val="22"/>
          <w:szCs w:val="22"/>
          <w:lang w:eastAsia="zh-CN"/>
        </w:rPr>
        <w:t>WG1 NR Ad-Hoc Meeting</w:t>
      </w:r>
      <w:r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005C7FB3">
        <w:rPr>
          <w:rFonts w:eastAsiaTheme="minorEastAsia" w:hint="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009F6B23">
        <w:rPr>
          <w:rFonts w:eastAsiaTheme="minorEastAsia" w:hint="eastAsia"/>
          <w:sz w:val="22"/>
          <w:szCs w:val="22"/>
          <w:lang w:eastAsia="zh-CN"/>
        </w:rPr>
        <w:t xml:space="preserve">        </w:t>
      </w:r>
      <w:r w:rsidR="00386CEA" w:rsidRPr="00386CEA">
        <w:rPr>
          <w:rFonts w:eastAsiaTheme="minorEastAsia"/>
          <w:sz w:val="22"/>
          <w:szCs w:val="22"/>
          <w:lang w:eastAsia="zh-CN"/>
        </w:rPr>
        <w:t>R1</w:t>
      </w:r>
      <w:r w:rsidR="009F6B23">
        <w:rPr>
          <w:rFonts w:eastAsiaTheme="minorEastAsia" w:hint="eastAsia"/>
          <w:sz w:val="22"/>
          <w:szCs w:val="22"/>
          <w:lang w:eastAsia="zh-CN"/>
        </w:rPr>
        <w:t>-</w:t>
      </w:r>
      <w:r w:rsidR="00386CEA" w:rsidRPr="00386CEA">
        <w:rPr>
          <w:rFonts w:eastAsiaTheme="minorEastAsia"/>
          <w:sz w:val="22"/>
          <w:szCs w:val="22"/>
          <w:lang w:eastAsia="zh-CN"/>
        </w:rPr>
        <w:t>1700135</w:t>
      </w:r>
    </w:p>
    <w:p w:rsidR="001C4ABB" w:rsidRPr="00C77725" w:rsidRDefault="001C4ABB" w:rsidP="001C4ABB">
      <w:pPr>
        <w:tabs>
          <w:tab w:val="center" w:pos="4536"/>
          <w:tab w:val="right" w:pos="9072"/>
        </w:tabs>
        <w:rPr>
          <w:rFonts w:ascii="Arial" w:hAnsi="Arial"/>
          <w:b/>
        </w:rPr>
      </w:pPr>
      <w:r w:rsidRPr="00C77725">
        <w:rPr>
          <w:rFonts w:ascii="Arial" w:hAnsi="Arial" w:hint="eastAsia"/>
          <w:b/>
        </w:rPr>
        <w:t>Spokane</w:t>
      </w:r>
      <w:r w:rsidRPr="00C77725">
        <w:rPr>
          <w:rFonts w:ascii="Arial" w:hAnsi="Arial"/>
          <w:b/>
        </w:rPr>
        <w:t xml:space="preserve">, </w:t>
      </w:r>
      <w:r w:rsidRPr="00C77725">
        <w:rPr>
          <w:rFonts w:ascii="Arial" w:hAnsi="Arial" w:hint="eastAsia"/>
          <w:b/>
        </w:rPr>
        <w:t>USA</w:t>
      </w:r>
      <w:r w:rsidRPr="00C77725">
        <w:rPr>
          <w:rFonts w:ascii="Arial" w:hAnsi="Arial"/>
          <w:b/>
        </w:rPr>
        <w:t xml:space="preserve">, </w:t>
      </w:r>
      <w:r w:rsidRPr="00C77725">
        <w:rPr>
          <w:rFonts w:ascii="Arial" w:hAnsi="Arial" w:hint="eastAsia"/>
          <w:b/>
        </w:rPr>
        <w:t xml:space="preserve">16th </w:t>
      </w:r>
      <w:r w:rsidRPr="00C77725">
        <w:rPr>
          <w:rFonts w:ascii="Arial" w:hAnsi="Arial"/>
          <w:b/>
        </w:rPr>
        <w:t xml:space="preserve">- </w:t>
      </w:r>
      <w:r w:rsidRPr="00C77725">
        <w:rPr>
          <w:rFonts w:ascii="Arial" w:hAnsi="Arial" w:hint="eastAsia"/>
          <w:b/>
        </w:rPr>
        <w:t>20</w:t>
      </w:r>
      <w:r w:rsidRPr="00C77725">
        <w:rPr>
          <w:rFonts w:ascii="Arial" w:hAnsi="Arial"/>
          <w:b/>
        </w:rPr>
        <w:t xml:space="preserve">th </w:t>
      </w:r>
      <w:r w:rsidRPr="00C77725">
        <w:rPr>
          <w:rFonts w:ascii="Arial" w:hAnsi="Arial" w:hint="eastAsia"/>
          <w:b/>
        </w:rPr>
        <w:t>January</w:t>
      </w:r>
      <w:r w:rsidRPr="00C77725">
        <w:rPr>
          <w:rFonts w:ascii="Arial" w:hAnsi="Arial"/>
          <w:b/>
        </w:rPr>
        <w:t xml:space="preserve"> 201</w:t>
      </w:r>
      <w:r w:rsidRPr="00C77725">
        <w:rPr>
          <w:rFonts w:ascii="Arial" w:hAnsi="Arial" w:hint="eastAsia"/>
          <w:b/>
        </w:rPr>
        <w:t>7</w:t>
      </w:r>
    </w:p>
    <w:p w:rsidR="001C4ABB" w:rsidRPr="00A17709" w:rsidRDefault="001C4ABB" w:rsidP="001C4ABB">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rsidR="001C4ABB" w:rsidRPr="00063FDA" w:rsidRDefault="001C4ABB" w:rsidP="001C4ABB">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 xml:space="preserve">Discussion on </w:t>
      </w:r>
      <w:r w:rsidR="004B08B8">
        <w:rPr>
          <w:rFonts w:eastAsiaTheme="minorEastAsia" w:hint="eastAsia"/>
          <w:sz w:val="22"/>
          <w:szCs w:val="22"/>
          <w:lang w:eastAsia="zh-CN"/>
        </w:rPr>
        <w:t>downlink DMRS design</w:t>
      </w:r>
    </w:p>
    <w:p w:rsidR="001C4ABB" w:rsidRPr="00EB4114" w:rsidRDefault="001C4ABB" w:rsidP="001C4ABB">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Pr>
          <w:rFonts w:eastAsiaTheme="minorEastAsia" w:hint="eastAsia"/>
          <w:sz w:val="22"/>
          <w:szCs w:val="22"/>
          <w:lang w:eastAsia="zh-CN"/>
        </w:rPr>
        <w:t>5</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Pr>
          <w:rFonts w:eastAsiaTheme="minorEastAsia" w:hint="eastAsia"/>
          <w:sz w:val="22"/>
          <w:szCs w:val="22"/>
          <w:lang w:eastAsia="zh-CN"/>
        </w:rPr>
        <w:t>2</w:t>
      </w:r>
      <w:r w:rsidRPr="00E16729">
        <w:rPr>
          <w:rFonts w:eastAsiaTheme="minorEastAsia" w:hint="eastAsia"/>
          <w:sz w:val="22"/>
          <w:szCs w:val="22"/>
          <w:lang w:eastAsia="zh-CN"/>
        </w:rPr>
        <w:t>.</w:t>
      </w:r>
      <w:r>
        <w:rPr>
          <w:rFonts w:eastAsiaTheme="minorEastAsia" w:hint="eastAsia"/>
          <w:sz w:val="22"/>
          <w:szCs w:val="22"/>
          <w:lang w:eastAsia="zh-CN"/>
        </w:rPr>
        <w:t>3.</w:t>
      </w:r>
      <w:r w:rsidR="003E3899">
        <w:rPr>
          <w:rFonts w:eastAsiaTheme="minorEastAsia" w:hint="eastAsia"/>
          <w:sz w:val="22"/>
          <w:szCs w:val="22"/>
          <w:lang w:eastAsia="zh-CN"/>
        </w:rPr>
        <w:t>2</w:t>
      </w:r>
    </w:p>
    <w:bookmarkEnd w:id="0"/>
    <w:bookmarkEnd w:id="1"/>
    <w:bookmarkEnd w:id="2"/>
    <w:bookmarkEnd w:id="3"/>
    <w:p w:rsidR="00A4584F" w:rsidRPr="00C903DC" w:rsidRDefault="00A4584F" w:rsidP="00A4584F">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A4584F" w:rsidRPr="00CC55DB" w:rsidRDefault="00A4584F" w:rsidP="00A4584F">
      <w:pPr>
        <w:pStyle w:val="1"/>
        <w:spacing w:beforeLines="50" w:before="180" w:line="360" w:lineRule="auto"/>
        <w:ind w:left="431" w:hanging="431"/>
        <w:rPr>
          <w:sz w:val="28"/>
          <w:lang w:val="en-US"/>
        </w:rPr>
      </w:pPr>
      <w:r w:rsidRPr="00CC55DB">
        <w:rPr>
          <w:sz w:val="28"/>
          <w:lang w:val="en-US"/>
        </w:rPr>
        <w:t>Introduction</w:t>
      </w:r>
    </w:p>
    <w:p w:rsidR="006F2EE4" w:rsidRPr="007E6128" w:rsidRDefault="006F2EE4" w:rsidP="00FE589F">
      <w:pPr>
        <w:spacing w:after="0" w:line="240" w:lineRule="auto"/>
        <w:rPr>
          <w:rFonts w:ascii="Times New Roman" w:hAnsi="Times New Roman"/>
          <w:sz w:val="20"/>
          <w:szCs w:val="20"/>
          <w:lang w:val="en-GB"/>
        </w:rPr>
      </w:pPr>
      <w:r w:rsidRPr="007E6128">
        <w:rPr>
          <w:rFonts w:ascii="Times New Roman" w:hAnsi="Times New Roman" w:hint="eastAsia"/>
          <w:sz w:val="20"/>
          <w:szCs w:val="20"/>
          <w:lang w:val="en-GB"/>
        </w:rPr>
        <w:t>In RAN1 #8</w:t>
      </w:r>
      <w:r w:rsidR="00BA6500" w:rsidRPr="007E6128">
        <w:rPr>
          <w:rFonts w:ascii="Times New Roman" w:hAnsi="Times New Roman" w:hint="eastAsia"/>
          <w:sz w:val="20"/>
          <w:szCs w:val="20"/>
          <w:lang w:val="en-GB"/>
        </w:rPr>
        <w:t>7</w:t>
      </w:r>
      <w:r w:rsidRPr="007E6128">
        <w:rPr>
          <w:rFonts w:ascii="Times New Roman" w:hAnsi="Times New Roman" w:hint="eastAsia"/>
          <w:sz w:val="20"/>
          <w:szCs w:val="20"/>
          <w:lang w:val="en-GB"/>
        </w:rPr>
        <w:t xml:space="preserve"> meeting, </w:t>
      </w:r>
      <w:r w:rsidR="004371D4" w:rsidRPr="007E6128">
        <w:rPr>
          <w:rFonts w:ascii="Times New Roman" w:hAnsi="Times New Roman"/>
          <w:sz w:val="20"/>
          <w:szCs w:val="20"/>
          <w:lang w:val="en-GB"/>
        </w:rPr>
        <w:t>an agreement on DMRS design for NR has</w:t>
      </w:r>
      <w:r w:rsidR="00E647E7" w:rsidRPr="007E6128">
        <w:rPr>
          <w:rFonts w:ascii="Times New Roman" w:hAnsi="Times New Roman"/>
          <w:sz w:val="20"/>
          <w:szCs w:val="20"/>
          <w:lang w:val="en-GB"/>
        </w:rPr>
        <w:t xml:space="preserve"> been reached as follows </w:t>
      </w:r>
      <w:r w:rsidRPr="007E6128">
        <w:rPr>
          <w:rFonts w:ascii="Times New Roman" w:hAnsi="Times New Roman" w:hint="eastAsia"/>
          <w:sz w:val="20"/>
          <w:szCs w:val="20"/>
          <w:lang w:val="en-GB"/>
        </w:rPr>
        <w:t>[1]</w:t>
      </w:r>
      <w:r w:rsidR="00E647E7" w:rsidRPr="007E6128">
        <w:rPr>
          <w:rFonts w:ascii="Times New Roman" w:hAnsi="Times New Roman"/>
          <w:sz w:val="20"/>
          <w:szCs w:val="20"/>
          <w:lang w:val="en-GB"/>
        </w:rPr>
        <w:t>:</w:t>
      </w:r>
    </w:p>
    <w:p w:rsidR="006F2EE4" w:rsidRPr="007E6128" w:rsidRDefault="006F2EE4" w:rsidP="00FE589F">
      <w:pPr>
        <w:spacing w:after="0" w:line="240" w:lineRule="auto"/>
        <w:rPr>
          <w:rFonts w:ascii="Times New Roman" w:hAnsi="Times New Roman"/>
          <w:i/>
          <w:sz w:val="20"/>
          <w:szCs w:val="20"/>
          <w:u w:val="single"/>
          <w:lang w:eastAsia="ja-JP"/>
        </w:rPr>
      </w:pPr>
      <w:r w:rsidRPr="007E6128">
        <w:rPr>
          <w:rFonts w:ascii="Times New Roman" w:hAnsi="Times New Roman"/>
          <w:i/>
          <w:sz w:val="20"/>
          <w:szCs w:val="20"/>
          <w:u w:val="single"/>
          <w:lang w:eastAsia="ja-JP"/>
        </w:rPr>
        <w:t>Agreements:</w:t>
      </w:r>
    </w:p>
    <w:p w:rsidR="00DF2DB2" w:rsidRPr="007E6128" w:rsidRDefault="00DF2DB2" w:rsidP="00FE589F">
      <w:pPr>
        <w:numPr>
          <w:ilvl w:val="0"/>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Support variable/configurable DMRS pattern for data demodulation </w:t>
      </w:r>
    </w:p>
    <w:p w:rsidR="00DF2DB2" w:rsidRPr="007E6128" w:rsidRDefault="00DF2DB2" w:rsidP="00FE589F">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FFS: Time and/or frequency domain density can be configured  </w:t>
      </w:r>
    </w:p>
    <w:p w:rsidR="00DF2DB2" w:rsidRPr="007E6128" w:rsidRDefault="00DF2DB2" w:rsidP="00FE589F">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RE location can be configured</w:t>
      </w:r>
    </w:p>
    <w:p w:rsidR="00DF2DB2" w:rsidRPr="007E6128" w:rsidRDefault="00DF2DB2" w:rsidP="00FE589F">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At least one configuration supports front-loaded DMRS pattern</w:t>
      </w:r>
    </w:p>
    <w:p w:rsidR="00780889" w:rsidRPr="007E6128" w:rsidRDefault="00780889" w:rsidP="006406DB">
      <w:pPr>
        <w:snapToGrid w:val="0"/>
        <w:spacing w:before="100" w:beforeAutospacing="1" w:afterLines="50" w:after="180" w:line="240" w:lineRule="auto"/>
        <w:jc w:val="both"/>
        <w:rPr>
          <w:rFonts w:ascii="Times New Roman" w:hAnsi="Times New Roman"/>
          <w:sz w:val="20"/>
          <w:szCs w:val="20"/>
          <w:lang w:val="en-GB"/>
        </w:rPr>
      </w:pPr>
      <w:r w:rsidRPr="007E6128">
        <w:rPr>
          <w:rFonts w:ascii="Times New Roman" w:hAnsi="Times New Roman" w:hint="eastAsia"/>
          <w:sz w:val="20"/>
          <w:szCs w:val="20"/>
          <w:lang w:val="en-GB"/>
        </w:rPr>
        <w:t xml:space="preserve">Meanwhile, there </w:t>
      </w:r>
      <w:r w:rsidR="006406DB">
        <w:rPr>
          <w:rFonts w:ascii="Times New Roman" w:hAnsi="Times New Roman" w:hint="eastAsia"/>
          <w:sz w:val="20"/>
          <w:szCs w:val="20"/>
          <w:lang w:val="en-GB"/>
        </w:rPr>
        <w:t>is</w:t>
      </w:r>
      <w:r w:rsidRPr="007E6128">
        <w:rPr>
          <w:rFonts w:ascii="Times New Roman" w:hAnsi="Times New Roman" w:hint="eastAsia"/>
          <w:sz w:val="20"/>
          <w:szCs w:val="20"/>
          <w:lang w:val="en-GB"/>
        </w:rPr>
        <w:t xml:space="preserve"> another agreement for</w:t>
      </w:r>
      <w:r w:rsidR="004371D4" w:rsidRPr="007E6128">
        <w:rPr>
          <w:rFonts w:ascii="Times New Roman" w:hAnsi="Times New Roman" w:hint="eastAsia"/>
          <w:sz w:val="20"/>
          <w:szCs w:val="20"/>
          <w:lang w:val="en-GB"/>
        </w:rPr>
        <w:t xml:space="preserve"> Phase Tracking. </w:t>
      </w:r>
    </w:p>
    <w:p w:rsidR="009E36BC" w:rsidRPr="007E6128" w:rsidRDefault="009E36BC" w:rsidP="00FE589F">
      <w:pPr>
        <w:spacing w:after="0" w:line="240" w:lineRule="auto"/>
        <w:rPr>
          <w:rFonts w:ascii="Times New Roman" w:hAnsi="Times New Roman"/>
          <w:i/>
          <w:sz w:val="20"/>
          <w:szCs w:val="20"/>
          <w:u w:val="single"/>
        </w:rPr>
      </w:pPr>
      <w:r w:rsidRPr="007E6128">
        <w:rPr>
          <w:rFonts w:ascii="Times New Roman" w:hAnsi="Times New Roman"/>
          <w:i/>
          <w:sz w:val="20"/>
          <w:szCs w:val="20"/>
          <w:u w:val="single"/>
          <w:lang w:eastAsia="ja-JP"/>
        </w:rPr>
        <w:t>Agreements:</w:t>
      </w:r>
    </w:p>
    <w:p w:rsidR="00780889" w:rsidRPr="007E6128" w:rsidRDefault="00780889" w:rsidP="00FE589F">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RS for Phase tracking is denoted as PT-RS</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Naming of RS</w:t>
      </w:r>
    </w:p>
    <w:p w:rsidR="00780889" w:rsidRPr="007E6128" w:rsidRDefault="00780889" w:rsidP="00FE589F">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PT-RS supports the following for CP-OFDM: </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Time-domain density of mapped on every other symbol and/or every symbol and/or every 4-th symbol</w:t>
      </w:r>
    </w:p>
    <w:p w:rsidR="00780889" w:rsidRPr="007E6128" w:rsidRDefault="00780889" w:rsidP="00FE589F">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Whether/how to down-select the time-domain density</w:t>
      </w:r>
    </w:p>
    <w:p w:rsidR="00780889" w:rsidRPr="007E6128" w:rsidRDefault="00780889" w:rsidP="00FE589F">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Note: Other time-domain densities of PT-RS are not precluded</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At least for UL </w:t>
      </w:r>
    </w:p>
    <w:p w:rsidR="00780889" w:rsidRPr="007E6128" w:rsidRDefault="00780889" w:rsidP="00FE589F">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The presence of PT-RS is UE-specifically configured</w:t>
      </w:r>
    </w:p>
    <w:p w:rsidR="00780889" w:rsidRPr="007E6128" w:rsidRDefault="00780889" w:rsidP="00FE589F">
      <w:pPr>
        <w:numPr>
          <w:ilvl w:val="3"/>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Whether implicit and/or explicit UE-specific configuration is supported</w:t>
      </w:r>
    </w:p>
    <w:p w:rsidR="00780889" w:rsidRPr="007E6128" w:rsidRDefault="00780889" w:rsidP="00FE589F">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PT-RS is confined in the scheduled time/frequency duration for a UE</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UE-specific and/or non-UE-specific and/or cell-specific for DL</w:t>
      </w:r>
    </w:p>
    <w:p w:rsidR="00780889" w:rsidRPr="007E6128" w:rsidRDefault="00780889" w:rsidP="00FE589F">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The following are to be studied for PT-RS:</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Number of PT-RS ports to be supported</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Use of precoding </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QCL relationship with other RS, e.g., DM-RS </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Details on frequency domain pattern(s) and/or variable frequency domain densities</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Whether PT-RS is necessary for DFT-s-OFDM waveform</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lastRenderedPageBreak/>
        <w:t>Sharing of time/frequency resource between PT-RS among UEs and/or among layers of a single UE</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Additional usage for estimating residual frequency offset and/or high-speed channel</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Possible method(s) to improve phase estimation performance from PT-RS</w:t>
      </w:r>
    </w:p>
    <w:p w:rsidR="00780889" w:rsidRPr="007E6128" w:rsidRDefault="00780889" w:rsidP="00FE589F">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E.g., using ZP/NZP PT-RS to reduce interference </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Details of UE-specific configuration, e.g., associated with the scheduled MCS and/or BW, the number of scheduled layers, or use dedicated signaling</w:t>
      </w:r>
    </w:p>
    <w:p w:rsidR="00780889" w:rsidRPr="007E6128" w:rsidRDefault="00780889" w:rsidP="00FE589F">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Others are not precluded</w:t>
      </w:r>
    </w:p>
    <w:p w:rsidR="003A6FE1" w:rsidRPr="007A0938" w:rsidRDefault="00780889" w:rsidP="00FE589F">
      <w:pPr>
        <w:numPr>
          <w:ilvl w:val="0"/>
          <w:numId w:val="4"/>
        </w:numPr>
        <w:spacing w:after="0" w:line="240" w:lineRule="auto"/>
        <w:rPr>
          <w:rFonts w:ascii="Times New Roman" w:hAnsi="Times New Roman"/>
          <w:i/>
          <w:sz w:val="20"/>
          <w:szCs w:val="20"/>
        </w:rPr>
      </w:pPr>
      <w:r w:rsidRPr="007E6128">
        <w:rPr>
          <w:rFonts w:ascii="Times New Roman" w:eastAsia="MS Mincho" w:hAnsi="Times New Roman"/>
          <w:i/>
          <w:sz w:val="20"/>
          <w:szCs w:val="20"/>
          <w:lang w:eastAsia="ja-JP"/>
        </w:rPr>
        <w:t>FFS whether new RS is introduced or extended DMRS is used for phase tracking</w:t>
      </w:r>
    </w:p>
    <w:p w:rsidR="00780889" w:rsidRDefault="003A6FE1" w:rsidP="00FE589F">
      <w:pPr>
        <w:spacing w:after="0" w:line="240" w:lineRule="auto"/>
        <w:rPr>
          <w:rFonts w:ascii="Times New Roman" w:hAnsi="Times New Roman"/>
          <w:sz w:val="20"/>
          <w:szCs w:val="20"/>
        </w:rPr>
      </w:pPr>
      <w:r w:rsidRPr="007E6128">
        <w:rPr>
          <w:rFonts w:ascii="Times New Roman" w:hAnsi="Times New Roman" w:hint="eastAsia"/>
          <w:sz w:val="20"/>
          <w:szCs w:val="20"/>
        </w:rPr>
        <w:t xml:space="preserve">In </w:t>
      </w:r>
      <w:r w:rsidRPr="007E6128">
        <w:rPr>
          <w:rFonts w:ascii="Times New Roman" w:hAnsi="Times New Roman"/>
          <w:sz w:val="20"/>
          <w:szCs w:val="20"/>
        </w:rPr>
        <w:t>addition</w:t>
      </w:r>
      <w:r w:rsidRPr="007E6128">
        <w:rPr>
          <w:rFonts w:ascii="Times New Roman" w:hAnsi="Times New Roman" w:hint="eastAsia"/>
          <w:sz w:val="20"/>
          <w:szCs w:val="20"/>
        </w:rPr>
        <w:t xml:space="preserve">, </w:t>
      </w:r>
      <w:r w:rsidR="003842D0" w:rsidRPr="007E6128">
        <w:rPr>
          <w:rFonts w:ascii="Times New Roman" w:hAnsi="Times New Roman" w:hint="eastAsia"/>
          <w:sz w:val="20"/>
          <w:szCs w:val="20"/>
        </w:rPr>
        <w:t xml:space="preserve">companies provided their DMRS </w:t>
      </w:r>
      <w:r w:rsidR="00D36C4E">
        <w:rPr>
          <w:rFonts w:ascii="Times New Roman" w:hAnsi="Times New Roman" w:hint="eastAsia"/>
          <w:sz w:val="20"/>
          <w:szCs w:val="20"/>
        </w:rPr>
        <w:t>patterns</w:t>
      </w:r>
      <w:r w:rsidR="003842D0" w:rsidRPr="007E6128">
        <w:rPr>
          <w:rFonts w:ascii="Times New Roman" w:hAnsi="Times New Roman" w:hint="eastAsia"/>
          <w:sz w:val="20"/>
          <w:szCs w:val="20"/>
        </w:rPr>
        <w:t xml:space="preserve"> and views on DMRS simulation </w:t>
      </w:r>
      <w:r w:rsidR="00D511C2">
        <w:rPr>
          <w:rFonts w:ascii="Times New Roman" w:hAnsi="Times New Roman" w:hint="eastAsia"/>
          <w:sz w:val="20"/>
          <w:szCs w:val="20"/>
        </w:rPr>
        <w:t xml:space="preserve">assumption </w:t>
      </w:r>
      <w:r w:rsidR="003842D0" w:rsidRPr="007E6128">
        <w:rPr>
          <w:rFonts w:ascii="Times New Roman" w:hAnsi="Times New Roman" w:hint="eastAsia"/>
          <w:sz w:val="20"/>
          <w:szCs w:val="20"/>
        </w:rPr>
        <w:t xml:space="preserve">by email </w:t>
      </w:r>
      <w:r w:rsidR="003842D0" w:rsidRPr="007E6128">
        <w:rPr>
          <w:rFonts w:ascii="Times New Roman" w:hAnsi="Times New Roman"/>
          <w:sz w:val="20"/>
          <w:szCs w:val="20"/>
        </w:rPr>
        <w:t>discussion</w:t>
      </w:r>
      <w:r w:rsidR="003842D0" w:rsidRPr="007E6128">
        <w:rPr>
          <w:rFonts w:ascii="Times New Roman" w:hAnsi="Times New Roman" w:hint="eastAsia"/>
          <w:sz w:val="20"/>
          <w:szCs w:val="20"/>
        </w:rPr>
        <w:t xml:space="preserve"> [87-28] and [87-29] respectively</w:t>
      </w:r>
      <w:r w:rsidR="00D164C8">
        <w:rPr>
          <w:rFonts w:ascii="Times New Roman" w:hAnsi="Times New Roman" w:hint="eastAsia"/>
          <w:sz w:val="20"/>
          <w:szCs w:val="20"/>
        </w:rPr>
        <w:t xml:space="preserve"> [2]</w:t>
      </w:r>
      <w:r w:rsidR="003842D0" w:rsidRPr="007E6128">
        <w:rPr>
          <w:rFonts w:ascii="Times New Roman" w:hAnsi="Times New Roman" w:hint="eastAsia"/>
          <w:sz w:val="20"/>
          <w:szCs w:val="20"/>
        </w:rPr>
        <w:t xml:space="preserve">. </w:t>
      </w:r>
      <w:r w:rsidR="00DC5143">
        <w:rPr>
          <w:rFonts w:ascii="Times New Roman" w:hAnsi="Times New Roman" w:hint="eastAsia"/>
          <w:sz w:val="20"/>
          <w:szCs w:val="20"/>
        </w:rPr>
        <w:t xml:space="preserve"> </w:t>
      </w:r>
    </w:p>
    <w:p w:rsidR="004335EC" w:rsidRPr="00DC5143" w:rsidRDefault="00DC5143" w:rsidP="00FE589F">
      <w:pPr>
        <w:spacing w:after="0" w:line="240" w:lineRule="auto"/>
        <w:rPr>
          <w:rFonts w:ascii="Times New Roman" w:hAnsi="Times New Roman"/>
          <w:sz w:val="20"/>
          <w:szCs w:val="20"/>
        </w:rPr>
      </w:pPr>
      <w:r>
        <w:rPr>
          <w:rFonts w:ascii="Times New Roman" w:hAnsi="Times New Roman" w:hint="eastAsia"/>
          <w:sz w:val="20"/>
          <w:szCs w:val="20"/>
        </w:rPr>
        <w:t xml:space="preserve">Based on DMRS patterns which we provided in email discussion, </w:t>
      </w:r>
      <w:r w:rsidR="006F2EE4" w:rsidRPr="007E6128">
        <w:rPr>
          <w:rFonts w:ascii="Times New Roman" w:hAnsi="Times New Roman" w:hint="eastAsia"/>
          <w:sz w:val="20"/>
          <w:szCs w:val="20"/>
          <w:lang w:val="en-GB"/>
        </w:rPr>
        <w:t>we</w:t>
      </w:r>
      <w:r w:rsidR="00C34DCC">
        <w:rPr>
          <w:rFonts w:ascii="Times New Roman" w:hAnsi="Times New Roman" w:hint="eastAsia"/>
          <w:sz w:val="20"/>
          <w:szCs w:val="20"/>
          <w:lang w:val="en-GB"/>
        </w:rPr>
        <w:t xml:space="preserve"> further provide </w:t>
      </w:r>
      <w:r w:rsidR="00C34DCC">
        <w:rPr>
          <w:rFonts w:ascii="Times New Roman" w:hAnsi="Times New Roman"/>
          <w:sz w:val="20"/>
          <w:szCs w:val="20"/>
          <w:lang w:val="en-GB"/>
        </w:rPr>
        <w:t>detail</w:t>
      </w:r>
      <w:r>
        <w:rPr>
          <w:rFonts w:ascii="Times New Roman" w:hAnsi="Times New Roman" w:hint="eastAsia"/>
          <w:sz w:val="20"/>
          <w:szCs w:val="20"/>
          <w:lang w:val="en-GB"/>
        </w:rPr>
        <w:t>s of</w:t>
      </w:r>
      <w:r w:rsidR="00C34DCC">
        <w:rPr>
          <w:rFonts w:ascii="Times New Roman" w:hAnsi="Times New Roman" w:hint="eastAsia"/>
          <w:sz w:val="20"/>
          <w:szCs w:val="20"/>
          <w:lang w:val="en-GB"/>
        </w:rPr>
        <w:t xml:space="preserve"> DMRS design and present our views</w:t>
      </w:r>
      <w:r>
        <w:rPr>
          <w:rFonts w:ascii="Times New Roman" w:hAnsi="Times New Roman" w:hint="eastAsia"/>
          <w:sz w:val="20"/>
          <w:szCs w:val="20"/>
          <w:lang w:val="en-GB"/>
        </w:rPr>
        <w:t xml:space="preserve"> in this contribution</w:t>
      </w:r>
      <w:r w:rsidR="00660450">
        <w:rPr>
          <w:rFonts w:ascii="Times New Roman" w:hAnsi="Times New Roman" w:hint="eastAsia"/>
          <w:sz w:val="20"/>
          <w:szCs w:val="20"/>
          <w:lang w:val="en-GB"/>
        </w:rPr>
        <w:t xml:space="preserve">, and </w:t>
      </w:r>
      <w:r w:rsidR="00AA4B28">
        <w:rPr>
          <w:rFonts w:ascii="Times New Roman" w:hAnsi="Times New Roman" w:hint="eastAsia"/>
          <w:sz w:val="20"/>
          <w:szCs w:val="20"/>
          <w:lang w:val="en-GB"/>
        </w:rPr>
        <w:t xml:space="preserve">more simulation </w:t>
      </w:r>
      <w:r w:rsidR="00AA4B28">
        <w:rPr>
          <w:rFonts w:ascii="Times New Roman" w:hAnsi="Times New Roman"/>
          <w:sz w:val="20"/>
          <w:szCs w:val="20"/>
          <w:lang w:val="en-GB"/>
        </w:rPr>
        <w:t>results</w:t>
      </w:r>
      <w:r w:rsidR="00AA4B28">
        <w:rPr>
          <w:rFonts w:ascii="Times New Roman" w:hAnsi="Times New Roman" w:hint="eastAsia"/>
          <w:sz w:val="20"/>
          <w:szCs w:val="20"/>
          <w:lang w:val="en-GB"/>
        </w:rPr>
        <w:t xml:space="preserve"> can be found in our companion</w:t>
      </w:r>
      <w:r w:rsidR="009C1DCA">
        <w:rPr>
          <w:rFonts w:ascii="Times New Roman" w:hAnsi="Times New Roman"/>
          <w:sz w:val="20"/>
          <w:szCs w:val="20"/>
          <w:lang w:val="en-GB"/>
        </w:rPr>
        <w:t>’</w:t>
      </w:r>
      <w:r w:rsidR="009C1DCA">
        <w:rPr>
          <w:rFonts w:ascii="Times New Roman" w:hAnsi="Times New Roman" w:hint="eastAsia"/>
          <w:sz w:val="20"/>
          <w:szCs w:val="20"/>
          <w:lang w:val="en-GB"/>
        </w:rPr>
        <w:t>s</w:t>
      </w:r>
      <w:r w:rsidR="00AA4B28">
        <w:rPr>
          <w:rFonts w:ascii="Times New Roman" w:hAnsi="Times New Roman" w:hint="eastAsia"/>
          <w:sz w:val="20"/>
          <w:szCs w:val="20"/>
          <w:lang w:val="en-GB"/>
        </w:rPr>
        <w:t xml:space="preserve"> contri</w:t>
      </w:r>
      <w:r w:rsidR="00AA4B28" w:rsidRPr="005E515C">
        <w:rPr>
          <w:rFonts w:ascii="Times New Roman" w:hAnsi="Times New Roman" w:hint="eastAsia"/>
          <w:sz w:val="20"/>
          <w:szCs w:val="20"/>
          <w:lang w:val="en-GB"/>
        </w:rPr>
        <w:t>bution [3].</w:t>
      </w:r>
    </w:p>
    <w:p w:rsidR="00C6660E" w:rsidRDefault="00952FD1" w:rsidP="006406DB">
      <w:pPr>
        <w:pStyle w:val="1"/>
        <w:snapToGrid w:val="0"/>
        <w:spacing w:beforeLines="100" w:before="360"/>
        <w:rPr>
          <w:sz w:val="32"/>
          <w:lang w:val="en-US"/>
        </w:rPr>
      </w:pPr>
      <w:r>
        <w:rPr>
          <w:rFonts w:hint="eastAsia"/>
          <w:sz w:val="32"/>
          <w:lang w:val="en-US"/>
        </w:rPr>
        <w:t>Discussion</w:t>
      </w:r>
    </w:p>
    <w:p w:rsidR="00327F28" w:rsidRDefault="00327F28" w:rsidP="00FE589F">
      <w:pPr>
        <w:pStyle w:val="maintext"/>
        <w:spacing w:before="120" w:line="240" w:lineRule="auto"/>
        <w:ind w:firstLineChars="0" w:firstLine="0"/>
        <w:rPr>
          <w:rFonts w:eastAsia="宋体"/>
          <w:lang w:eastAsia="zh-CN"/>
        </w:rPr>
      </w:pPr>
      <w:r>
        <w:rPr>
          <w:rFonts w:eastAsia="宋体" w:hint="eastAsia"/>
          <w:lang w:eastAsia="zh-CN"/>
        </w:rPr>
        <w:t>In order to implement flexible DMRS patterns</w:t>
      </w:r>
      <w:r w:rsidR="005E5D88">
        <w:rPr>
          <w:rFonts w:eastAsia="宋体" w:hint="eastAsia"/>
          <w:lang w:eastAsia="zh-CN"/>
        </w:rPr>
        <w:t xml:space="preserve"> which have been supported in NR</w:t>
      </w:r>
      <w:r>
        <w:rPr>
          <w:rFonts w:eastAsia="宋体" w:hint="eastAsia"/>
          <w:lang w:eastAsia="zh-CN"/>
        </w:rPr>
        <w:t xml:space="preserve">, </w:t>
      </w:r>
      <w:r w:rsidRPr="001A762D">
        <w:rPr>
          <w:rFonts w:eastAsia="宋体"/>
          <w:lang w:eastAsia="zh-CN"/>
        </w:rPr>
        <w:t xml:space="preserve">multi-set </w:t>
      </w:r>
      <w:r w:rsidRPr="001A762D">
        <w:rPr>
          <w:rFonts w:eastAsia="宋体" w:hint="eastAsia"/>
          <w:lang w:eastAsia="zh-CN"/>
        </w:rPr>
        <w:t>DMRS</w:t>
      </w:r>
      <w:r w:rsidR="00165F58" w:rsidRPr="001A762D">
        <w:rPr>
          <w:rFonts w:eastAsia="宋体" w:hint="eastAsia"/>
          <w:lang w:eastAsia="zh-CN"/>
        </w:rPr>
        <w:t xml:space="preserve"> </w:t>
      </w:r>
      <w:r w:rsidR="005E5D88">
        <w:rPr>
          <w:rFonts w:eastAsia="宋体" w:hint="eastAsia"/>
          <w:lang w:eastAsia="zh-CN"/>
        </w:rPr>
        <w:t>design</w:t>
      </w:r>
      <w:r w:rsidRPr="001A762D">
        <w:rPr>
          <w:rFonts w:eastAsia="宋体" w:hint="eastAsia"/>
          <w:lang w:eastAsia="zh-CN"/>
        </w:rPr>
        <w:t xml:space="preserve"> can be considered</w:t>
      </w:r>
      <w:r w:rsidR="005E5D88">
        <w:rPr>
          <w:rFonts w:eastAsia="宋体" w:hint="eastAsia"/>
          <w:lang w:eastAsia="zh-CN"/>
        </w:rPr>
        <w:t xml:space="preserve"> for a unified structure,</w:t>
      </w:r>
      <w:r w:rsidRPr="001A762D">
        <w:rPr>
          <w:rFonts w:eastAsia="宋体" w:hint="eastAsia"/>
          <w:lang w:eastAsia="zh-CN"/>
        </w:rPr>
        <w:t xml:space="preserve"> </w:t>
      </w:r>
      <w:r w:rsidR="00165F58" w:rsidRPr="001A762D">
        <w:rPr>
          <w:rFonts w:eastAsia="宋体" w:hint="eastAsia"/>
          <w:lang w:eastAsia="zh-CN"/>
        </w:rPr>
        <w:t xml:space="preserve">where </w:t>
      </w:r>
      <w:r w:rsidR="00165F58">
        <w:rPr>
          <w:rFonts w:eastAsia="宋体" w:hint="eastAsia"/>
          <w:lang w:eastAsia="zh-CN"/>
        </w:rPr>
        <w:t>the first</w:t>
      </w:r>
      <w:r w:rsidR="00165F58" w:rsidRPr="001A762D">
        <w:rPr>
          <w:rFonts w:eastAsia="宋体" w:hint="eastAsia"/>
          <w:lang w:eastAsia="zh-CN"/>
        </w:rPr>
        <w:t xml:space="preserve"> </w:t>
      </w:r>
      <w:r w:rsidR="0007774C">
        <w:rPr>
          <w:rFonts w:eastAsia="宋体" w:hint="eastAsia"/>
          <w:lang w:eastAsia="zh-CN"/>
        </w:rPr>
        <w:t>set</w:t>
      </w:r>
      <w:r w:rsidR="00165F58" w:rsidRPr="001A762D">
        <w:rPr>
          <w:rFonts w:eastAsia="宋体" w:hint="eastAsia"/>
          <w:lang w:eastAsia="zh-CN"/>
        </w:rPr>
        <w:t xml:space="preserve"> </w:t>
      </w:r>
      <w:r w:rsidR="00165F58" w:rsidRPr="001A762D">
        <w:rPr>
          <w:rFonts w:eastAsia="宋体"/>
          <w:lang w:eastAsia="zh-CN"/>
        </w:rPr>
        <w:t>DMRS</w:t>
      </w:r>
      <w:r w:rsidR="00165F58" w:rsidRPr="001A762D">
        <w:rPr>
          <w:rFonts w:eastAsia="宋体" w:hint="eastAsia"/>
          <w:lang w:eastAsia="zh-CN"/>
        </w:rPr>
        <w:t xml:space="preserve"> can be always </w:t>
      </w:r>
      <w:r w:rsidR="00165F58" w:rsidRPr="001A762D">
        <w:rPr>
          <w:rFonts w:eastAsia="宋体"/>
          <w:lang w:eastAsia="zh-CN"/>
        </w:rPr>
        <w:t>transmitted</w:t>
      </w:r>
      <w:r w:rsidR="00165F58" w:rsidRPr="001A762D">
        <w:rPr>
          <w:rFonts w:eastAsia="宋体" w:hint="eastAsia"/>
          <w:lang w:eastAsia="zh-CN"/>
        </w:rPr>
        <w:t xml:space="preserve"> with low density for coarse estimation </w:t>
      </w:r>
      <w:r w:rsidR="00F430DC">
        <w:rPr>
          <w:rFonts w:eastAsia="宋体" w:hint="eastAsia"/>
          <w:lang w:eastAsia="zh-CN"/>
        </w:rPr>
        <w:t xml:space="preserve">or minimum demodulation requirements. </w:t>
      </w:r>
      <w:r w:rsidR="0007774C">
        <w:rPr>
          <w:rFonts w:eastAsia="宋体" w:hint="eastAsia"/>
          <w:lang w:eastAsia="zh-CN"/>
        </w:rPr>
        <w:t xml:space="preserve">Then, the other set DMRS can be configured with the first set to satisfy further demodulate </w:t>
      </w:r>
      <w:r w:rsidR="0007774C">
        <w:rPr>
          <w:rFonts w:eastAsia="宋体"/>
          <w:lang w:eastAsia="zh-CN"/>
        </w:rPr>
        <w:t>requirements</w:t>
      </w:r>
      <w:r w:rsidR="0007774C">
        <w:rPr>
          <w:rFonts w:eastAsia="宋体" w:hint="eastAsia"/>
          <w:lang w:eastAsia="zh-CN"/>
        </w:rPr>
        <w:t xml:space="preserve">, like high </w:t>
      </w:r>
      <w:r w:rsidR="0007774C">
        <w:rPr>
          <w:rFonts w:eastAsia="宋体"/>
          <w:lang w:eastAsia="zh-CN"/>
        </w:rPr>
        <w:t>Doppler</w:t>
      </w:r>
      <w:r w:rsidR="0007774C">
        <w:rPr>
          <w:rFonts w:eastAsia="宋体" w:hint="eastAsia"/>
          <w:lang w:eastAsia="zh-CN"/>
        </w:rPr>
        <w:t xml:space="preserve"> shift</w:t>
      </w:r>
      <w:r w:rsidR="004E10F3">
        <w:rPr>
          <w:rFonts w:eastAsia="宋体" w:hint="eastAsia"/>
          <w:lang w:eastAsia="zh-CN"/>
        </w:rPr>
        <w:t xml:space="preserve"> estimation</w:t>
      </w:r>
      <w:r w:rsidR="0007774C">
        <w:rPr>
          <w:rFonts w:eastAsia="宋体" w:hint="eastAsia"/>
          <w:lang w:eastAsia="zh-CN"/>
        </w:rPr>
        <w:t xml:space="preserve">, high rank, more co-scheduling users, phase noise tracking, frequency offset estimation and so on. </w:t>
      </w:r>
    </w:p>
    <w:p w:rsidR="00FD2DD2" w:rsidRDefault="00FD2DD2" w:rsidP="00FE589F">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sidR="0007774C">
        <w:rPr>
          <w:rFonts w:eastAsia="宋体" w:hint="eastAsia"/>
          <w:b/>
          <w:i/>
          <w:lang w:eastAsia="zh-CN"/>
        </w:rPr>
        <w:t>1</w:t>
      </w:r>
      <w:r w:rsidRPr="00027169">
        <w:rPr>
          <w:rFonts w:eastAsia="宋体" w:hint="eastAsia"/>
          <w:b/>
          <w:i/>
          <w:lang w:eastAsia="zh-CN"/>
        </w:rPr>
        <w:t>：</w:t>
      </w:r>
      <w:r w:rsidRPr="00027169">
        <w:rPr>
          <w:rFonts w:eastAsia="宋体" w:hint="eastAsia"/>
          <w:b/>
          <w:i/>
          <w:lang w:eastAsia="zh-CN"/>
        </w:rPr>
        <w:t xml:space="preserve"> </w:t>
      </w:r>
      <w:r w:rsidRPr="000B0953">
        <w:rPr>
          <w:rFonts w:eastAsia="宋体"/>
          <w:b/>
          <w:i/>
          <w:lang w:eastAsia="zh-CN"/>
        </w:rPr>
        <w:t xml:space="preserve">Support </w:t>
      </w:r>
      <w:r w:rsidRPr="000B0953">
        <w:rPr>
          <w:rFonts w:eastAsia="宋体" w:hint="eastAsia"/>
          <w:b/>
          <w:i/>
          <w:lang w:eastAsia="zh-CN"/>
        </w:rPr>
        <w:t>multi-</w:t>
      </w:r>
      <w:r w:rsidR="00327684">
        <w:rPr>
          <w:rFonts w:eastAsia="宋体" w:hint="eastAsia"/>
          <w:b/>
          <w:i/>
          <w:lang w:eastAsia="zh-CN"/>
        </w:rPr>
        <w:t>set</w:t>
      </w:r>
      <w:r w:rsidRPr="000B0953">
        <w:rPr>
          <w:rFonts w:eastAsia="宋体" w:hint="eastAsia"/>
          <w:b/>
          <w:i/>
          <w:lang w:eastAsia="zh-CN"/>
        </w:rPr>
        <w:t xml:space="preserve"> DMRS design</w:t>
      </w:r>
      <w:r w:rsidRPr="000B0953">
        <w:rPr>
          <w:rFonts w:eastAsia="宋体"/>
          <w:b/>
          <w:i/>
          <w:lang w:eastAsia="zh-CN"/>
        </w:rPr>
        <w:t xml:space="preserve"> in NR</w:t>
      </w:r>
      <w:r w:rsidR="00A37E1C">
        <w:rPr>
          <w:rFonts w:eastAsia="宋体" w:hint="eastAsia"/>
          <w:b/>
          <w:i/>
          <w:lang w:eastAsia="zh-CN"/>
        </w:rPr>
        <w:t>.</w:t>
      </w:r>
    </w:p>
    <w:p w:rsidR="006077F9" w:rsidRPr="009412B2" w:rsidRDefault="005564EA" w:rsidP="00FE589F">
      <w:pPr>
        <w:pStyle w:val="2"/>
        <w:spacing w:line="240" w:lineRule="auto"/>
        <w:rPr>
          <w:sz w:val="28"/>
          <w:szCs w:val="28"/>
        </w:rPr>
      </w:pPr>
      <w:r>
        <w:rPr>
          <w:rFonts w:hint="eastAsia"/>
          <w:sz w:val="28"/>
          <w:szCs w:val="28"/>
        </w:rPr>
        <w:t xml:space="preserve">The first set DMRS </w:t>
      </w:r>
    </w:p>
    <w:p w:rsidR="00C41736" w:rsidRPr="00D17FB2" w:rsidRDefault="00C41736" w:rsidP="00FE589F">
      <w:pPr>
        <w:pStyle w:val="maintext"/>
        <w:numPr>
          <w:ilvl w:val="0"/>
          <w:numId w:val="18"/>
        </w:numPr>
        <w:spacing w:before="120" w:line="240" w:lineRule="auto"/>
        <w:ind w:firstLineChars="0"/>
        <w:rPr>
          <w:rFonts w:eastAsiaTheme="minorEastAsia"/>
          <w:b/>
          <w:lang w:eastAsia="zh-CN"/>
        </w:rPr>
      </w:pPr>
      <w:r w:rsidRPr="00D17FB2">
        <w:rPr>
          <w:rFonts w:eastAsiaTheme="minorEastAsia" w:hint="eastAsia"/>
          <w:b/>
          <w:lang w:eastAsia="zh-CN"/>
        </w:rPr>
        <w:t>F</w:t>
      </w:r>
      <w:r w:rsidR="008A6296">
        <w:rPr>
          <w:rFonts w:eastAsiaTheme="minorEastAsia" w:hint="eastAsia"/>
          <w:b/>
          <w:lang w:eastAsia="zh-CN"/>
        </w:rPr>
        <w:t>r</w:t>
      </w:r>
      <w:r w:rsidRPr="00D17FB2">
        <w:rPr>
          <w:rFonts w:eastAsiaTheme="minorEastAsia" w:hint="eastAsia"/>
          <w:b/>
          <w:lang w:eastAsia="zh-CN"/>
        </w:rPr>
        <w:t>ont loaded</w:t>
      </w:r>
      <w:r w:rsidR="00657A66">
        <w:rPr>
          <w:rFonts w:eastAsiaTheme="minorEastAsia" w:hint="eastAsia"/>
          <w:b/>
          <w:lang w:eastAsia="zh-CN"/>
        </w:rPr>
        <w:t xml:space="preserve"> DMRS</w:t>
      </w:r>
    </w:p>
    <w:p w:rsidR="00F40F38" w:rsidRDefault="005577A5" w:rsidP="00FE589F">
      <w:pPr>
        <w:pStyle w:val="maintext"/>
        <w:spacing w:before="120" w:line="240" w:lineRule="auto"/>
        <w:ind w:firstLineChars="0" w:firstLine="0"/>
        <w:rPr>
          <w:rFonts w:eastAsiaTheme="minorEastAsia"/>
          <w:lang w:eastAsia="zh-CN"/>
        </w:rPr>
      </w:pPr>
      <w:r>
        <w:rPr>
          <w:rFonts w:eastAsiaTheme="minorEastAsia" w:hint="eastAsia"/>
          <w:lang w:eastAsia="zh-CN"/>
        </w:rPr>
        <w:t xml:space="preserve">Since front loaded DMRS </w:t>
      </w:r>
      <w:r w:rsidR="00F40F38">
        <w:rPr>
          <w:rFonts w:eastAsiaTheme="minorEastAsia" w:hint="eastAsia"/>
          <w:lang w:eastAsia="zh-CN"/>
        </w:rPr>
        <w:t xml:space="preserve">pattern has been agreed to </w:t>
      </w:r>
      <w:r w:rsidR="00F070B4">
        <w:rPr>
          <w:rFonts w:eastAsiaTheme="minorEastAsia" w:hint="eastAsia"/>
          <w:lang w:eastAsia="zh-CN"/>
        </w:rPr>
        <w:t xml:space="preserve">be </w:t>
      </w:r>
      <w:r w:rsidR="00F070B4">
        <w:rPr>
          <w:rFonts w:eastAsiaTheme="minorEastAsia"/>
          <w:lang w:eastAsia="zh-CN"/>
        </w:rPr>
        <w:t>introduce</w:t>
      </w:r>
      <w:r w:rsidR="00F070B4">
        <w:rPr>
          <w:rFonts w:eastAsiaTheme="minorEastAsia" w:hint="eastAsia"/>
          <w:lang w:eastAsia="zh-CN"/>
        </w:rPr>
        <w:t>d</w:t>
      </w:r>
      <w:r w:rsidR="00F40F38">
        <w:rPr>
          <w:rFonts w:eastAsiaTheme="minorEastAsia" w:hint="eastAsia"/>
          <w:lang w:eastAsia="zh-CN"/>
        </w:rPr>
        <w:t xml:space="preserve"> in NR, the first set of DMRS </w:t>
      </w:r>
      <w:r>
        <w:rPr>
          <w:rFonts w:eastAsiaTheme="minorEastAsia" w:hint="eastAsia"/>
          <w:lang w:eastAsia="zh-CN"/>
        </w:rPr>
        <w:t>at least</w:t>
      </w:r>
      <w:r w:rsidR="008A6820">
        <w:rPr>
          <w:rFonts w:eastAsiaTheme="minorEastAsia" w:hint="eastAsia"/>
          <w:lang w:eastAsia="zh-CN"/>
        </w:rPr>
        <w:t xml:space="preserve"> include</w:t>
      </w:r>
      <w:r w:rsidR="0049708F">
        <w:rPr>
          <w:rFonts w:eastAsiaTheme="minorEastAsia" w:hint="eastAsia"/>
          <w:lang w:eastAsia="zh-CN"/>
        </w:rPr>
        <w:t>s</w:t>
      </w:r>
      <w:r w:rsidR="008A6820">
        <w:rPr>
          <w:rFonts w:eastAsiaTheme="minorEastAsia" w:hint="eastAsia"/>
          <w:lang w:eastAsia="zh-CN"/>
        </w:rPr>
        <w:t xml:space="preserve"> front loaded pattern</w:t>
      </w:r>
      <w:r w:rsidR="001F4583">
        <w:rPr>
          <w:rFonts w:eastAsiaTheme="minorEastAsia" w:hint="eastAsia"/>
          <w:lang w:eastAsia="zh-CN"/>
        </w:rPr>
        <w:t xml:space="preserve">. </w:t>
      </w:r>
      <w:r w:rsidR="00720128">
        <w:rPr>
          <w:rFonts w:eastAsiaTheme="minorEastAsia" w:hint="eastAsia"/>
          <w:lang w:eastAsia="zh-CN"/>
        </w:rPr>
        <w:t>As described in Figure 1</w:t>
      </w:r>
      <w:r w:rsidR="00DA4A74">
        <w:rPr>
          <w:rFonts w:eastAsiaTheme="minorEastAsia" w:hint="eastAsia"/>
          <w:lang w:eastAsia="zh-CN"/>
        </w:rPr>
        <w:t>a</w:t>
      </w:r>
      <w:r w:rsidR="00720128">
        <w:rPr>
          <w:rFonts w:eastAsiaTheme="minorEastAsia" w:hint="eastAsia"/>
          <w:lang w:eastAsia="zh-CN"/>
        </w:rPr>
        <w:t xml:space="preserve">, </w:t>
      </w:r>
      <w:r w:rsidR="00C15641">
        <w:rPr>
          <w:rFonts w:eastAsiaTheme="minorEastAsia" w:hint="eastAsia"/>
          <w:lang w:eastAsia="zh-CN"/>
        </w:rPr>
        <w:t xml:space="preserve">the </w:t>
      </w:r>
      <w:r w:rsidR="00720128">
        <w:rPr>
          <w:rFonts w:eastAsiaTheme="minorEastAsia" w:hint="eastAsia"/>
          <w:lang w:eastAsia="zh-CN"/>
        </w:rPr>
        <w:t>front loaded pattern is designed f</w:t>
      </w:r>
      <w:r w:rsidR="005739AC">
        <w:rPr>
          <w:rFonts w:eastAsiaTheme="minorEastAsia" w:hint="eastAsia"/>
          <w:lang w:eastAsia="zh-CN"/>
        </w:rPr>
        <w:t>or the low rank u</w:t>
      </w:r>
      <w:r w:rsidR="00D17FB2">
        <w:rPr>
          <w:rFonts w:eastAsiaTheme="minorEastAsia" w:hint="eastAsia"/>
          <w:lang w:eastAsia="zh-CN"/>
        </w:rPr>
        <w:t>sers with small number of co-scheduling users,</w:t>
      </w:r>
      <w:r w:rsidR="00720128">
        <w:rPr>
          <w:rFonts w:eastAsiaTheme="minorEastAsia" w:hint="eastAsia"/>
          <w:lang w:eastAsia="zh-CN"/>
        </w:rPr>
        <w:t xml:space="preserve"> where</w:t>
      </w:r>
      <w:r w:rsidR="00D17FB2">
        <w:rPr>
          <w:rFonts w:eastAsiaTheme="minorEastAsia" w:hint="eastAsia"/>
          <w:lang w:eastAsia="zh-CN"/>
        </w:rPr>
        <w:t xml:space="preserve"> DMRS density in frequency domain can be small in order</w:t>
      </w:r>
      <w:r w:rsidR="00720128">
        <w:rPr>
          <w:rFonts w:eastAsiaTheme="minorEastAsia" w:hint="eastAsia"/>
          <w:lang w:eastAsia="zh-CN"/>
        </w:rPr>
        <w:t xml:space="preserve"> to </w:t>
      </w:r>
      <w:r w:rsidR="00E45563">
        <w:rPr>
          <w:rFonts w:eastAsiaTheme="minorEastAsia" w:hint="eastAsia"/>
          <w:lang w:eastAsia="zh-CN"/>
        </w:rPr>
        <w:t>reduce</w:t>
      </w:r>
      <w:r w:rsidR="00720128">
        <w:rPr>
          <w:rFonts w:eastAsiaTheme="minorEastAsia" w:hint="eastAsia"/>
          <w:lang w:eastAsia="zh-CN"/>
        </w:rPr>
        <w:t xml:space="preserve"> DMRS overhead and </w:t>
      </w:r>
      <w:r w:rsidR="00720128">
        <w:rPr>
          <w:rFonts w:eastAsiaTheme="minorEastAsia"/>
          <w:lang w:eastAsia="zh-CN"/>
        </w:rPr>
        <w:t>further</w:t>
      </w:r>
      <w:r w:rsidR="00720128">
        <w:rPr>
          <w:rFonts w:eastAsiaTheme="minorEastAsia" w:hint="eastAsia"/>
          <w:lang w:eastAsia="zh-CN"/>
        </w:rPr>
        <w:t xml:space="preserve"> increase transmission efficiency. </w:t>
      </w:r>
      <w:r w:rsidR="003D073B">
        <w:rPr>
          <w:rFonts w:eastAsiaTheme="minorEastAsia" w:hint="eastAsia"/>
          <w:lang w:eastAsia="zh-CN"/>
        </w:rPr>
        <w:t xml:space="preserve">In this case, CDM2 </w:t>
      </w:r>
      <w:r w:rsidR="00690AC6">
        <w:rPr>
          <w:rFonts w:eastAsiaTheme="minorEastAsia" w:hint="eastAsia"/>
          <w:lang w:eastAsia="zh-CN"/>
        </w:rPr>
        <w:t>is</w:t>
      </w:r>
      <w:r w:rsidR="003D073B">
        <w:rPr>
          <w:rFonts w:eastAsiaTheme="minorEastAsia" w:hint="eastAsia"/>
          <w:lang w:eastAsia="zh-CN"/>
        </w:rPr>
        <w:t xml:space="preserve"> used in two adjacent REs </w:t>
      </w:r>
      <w:r w:rsidR="00150842">
        <w:rPr>
          <w:rFonts w:eastAsiaTheme="minorEastAsia" w:hint="eastAsia"/>
          <w:lang w:eastAsia="zh-CN"/>
        </w:rPr>
        <w:t>for up to 2 layers</w:t>
      </w:r>
      <w:r w:rsidR="003D073B">
        <w:rPr>
          <w:rFonts w:eastAsiaTheme="minorEastAsia" w:hint="eastAsia"/>
          <w:lang w:eastAsia="zh-CN"/>
        </w:rPr>
        <w:t xml:space="preserve">.  </w:t>
      </w:r>
      <w:r w:rsidR="001B3F7D">
        <w:rPr>
          <w:rFonts w:eastAsiaTheme="minorEastAsia" w:hint="eastAsia"/>
          <w:lang w:eastAsia="zh-CN"/>
        </w:rPr>
        <w:t xml:space="preserve">To support more </w:t>
      </w:r>
      <w:r w:rsidR="001B3F7D">
        <w:rPr>
          <w:rFonts w:eastAsiaTheme="minorEastAsia"/>
          <w:lang w:eastAsia="zh-CN"/>
        </w:rPr>
        <w:t>orthogonal</w:t>
      </w:r>
      <w:r w:rsidR="001B3F7D">
        <w:rPr>
          <w:rFonts w:eastAsiaTheme="minorEastAsia" w:hint="eastAsia"/>
          <w:lang w:eastAsia="zh-CN"/>
        </w:rPr>
        <w:t xml:space="preserve"> layers, higher density should be </w:t>
      </w:r>
      <w:r w:rsidR="001B3F7D">
        <w:rPr>
          <w:rFonts w:eastAsiaTheme="minorEastAsia"/>
          <w:lang w:eastAsia="zh-CN"/>
        </w:rPr>
        <w:t>introduced</w:t>
      </w:r>
      <w:r w:rsidR="001B3F7D">
        <w:rPr>
          <w:rFonts w:eastAsiaTheme="minorEastAsia" w:hint="eastAsia"/>
          <w:lang w:eastAsia="zh-CN"/>
        </w:rPr>
        <w:t xml:space="preserve"> as shown in Figure 1b. </w:t>
      </w:r>
      <w:r w:rsidR="00F33167">
        <w:rPr>
          <w:rFonts w:eastAsiaTheme="minorEastAsia" w:hint="eastAsia"/>
          <w:lang w:eastAsia="zh-CN"/>
        </w:rPr>
        <w:t xml:space="preserve"> In this case, CDM2, CDM4 and CDM8 can be used for</w:t>
      </w:r>
      <w:r w:rsidR="0042553B">
        <w:rPr>
          <w:rFonts w:eastAsiaTheme="minorEastAsia" w:hint="eastAsia"/>
          <w:lang w:eastAsia="zh-CN"/>
        </w:rPr>
        <w:t xml:space="preserve"> maximum</w:t>
      </w:r>
      <w:r w:rsidR="00F33167">
        <w:rPr>
          <w:rFonts w:eastAsiaTheme="minorEastAsia" w:hint="eastAsia"/>
          <w:lang w:eastAsia="zh-CN"/>
        </w:rPr>
        <w:t xml:space="preserve"> 2, 4 and 8 orthogonal layers respectively. </w:t>
      </w:r>
      <w:r w:rsidR="00E86712">
        <w:rPr>
          <w:rFonts w:eastAsiaTheme="minorEastAsia" w:hint="eastAsia"/>
          <w:lang w:eastAsia="zh-CN"/>
        </w:rPr>
        <w:t xml:space="preserve">This </w:t>
      </w:r>
      <w:r w:rsidR="00E86712">
        <w:rPr>
          <w:rFonts w:eastAsiaTheme="minorEastAsia"/>
          <w:lang w:eastAsia="zh-CN"/>
        </w:rPr>
        <w:t>design</w:t>
      </w:r>
      <w:r w:rsidR="00E86712">
        <w:rPr>
          <w:rFonts w:eastAsiaTheme="minorEastAsia" w:hint="eastAsia"/>
          <w:lang w:eastAsia="zh-CN"/>
        </w:rPr>
        <w:t xml:space="preserve"> is so called </w:t>
      </w:r>
      <w:r w:rsidR="00E86712">
        <w:rPr>
          <w:rFonts w:eastAsiaTheme="minorEastAsia"/>
          <w:lang w:eastAsia="zh-CN"/>
        </w:rPr>
        <w:t>“</w:t>
      </w:r>
      <w:r w:rsidR="00E86712">
        <w:rPr>
          <w:rFonts w:eastAsiaTheme="minorEastAsia" w:hint="eastAsia"/>
          <w:lang w:eastAsia="zh-CN"/>
        </w:rPr>
        <w:t>pipeline pattern</w:t>
      </w:r>
      <w:r w:rsidR="00E86712">
        <w:rPr>
          <w:rFonts w:eastAsiaTheme="minorEastAsia"/>
          <w:lang w:eastAsia="zh-CN"/>
        </w:rPr>
        <w:t>”</w:t>
      </w:r>
      <w:r w:rsidR="00E86712">
        <w:rPr>
          <w:rFonts w:eastAsiaTheme="minorEastAsia" w:hint="eastAsia"/>
          <w:lang w:eastAsia="zh-CN"/>
        </w:rPr>
        <w:t xml:space="preserve"> which separate</w:t>
      </w:r>
      <w:r w:rsidR="00FF6362">
        <w:rPr>
          <w:rFonts w:eastAsiaTheme="minorEastAsia" w:hint="eastAsia"/>
          <w:lang w:eastAsia="zh-CN"/>
        </w:rPr>
        <w:t>s</w:t>
      </w:r>
      <w:r w:rsidR="00E86712">
        <w:rPr>
          <w:rFonts w:eastAsiaTheme="minorEastAsia" w:hint="eastAsia"/>
          <w:lang w:eastAsia="zh-CN"/>
        </w:rPr>
        <w:t xml:space="preserve"> RS and data </w:t>
      </w:r>
      <w:r w:rsidR="00E74024">
        <w:rPr>
          <w:rFonts w:eastAsiaTheme="minorEastAsia" w:hint="eastAsia"/>
          <w:lang w:eastAsia="zh-CN"/>
        </w:rPr>
        <w:t>mapping as far</w:t>
      </w:r>
      <w:r w:rsidR="00FF6362">
        <w:rPr>
          <w:rFonts w:eastAsiaTheme="minorEastAsia" w:hint="eastAsia"/>
          <w:lang w:eastAsia="zh-CN"/>
        </w:rPr>
        <w:t xml:space="preserve"> away</w:t>
      </w:r>
      <w:r w:rsidR="00E74024">
        <w:rPr>
          <w:rFonts w:eastAsiaTheme="minorEastAsia" w:hint="eastAsia"/>
          <w:lang w:eastAsia="zh-CN"/>
        </w:rPr>
        <w:t xml:space="preserve"> as possible.</w:t>
      </w:r>
      <w:r w:rsidR="000D11A2">
        <w:rPr>
          <w:rFonts w:eastAsiaTheme="minorEastAsia" w:hint="eastAsia"/>
          <w:lang w:eastAsia="zh-CN"/>
        </w:rPr>
        <w:t xml:space="preserve"> </w:t>
      </w:r>
      <w:r w:rsidR="000D11A2">
        <w:rPr>
          <w:rFonts w:eastAsiaTheme="minorEastAsia"/>
          <w:lang w:eastAsia="zh-CN"/>
        </w:rPr>
        <w:t>O</w:t>
      </w:r>
      <w:r w:rsidR="000D11A2">
        <w:rPr>
          <w:rFonts w:eastAsiaTheme="minorEastAsia" w:hint="eastAsia"/>
          <w:lang w:eastAsia="zh-CN"/>
        </w:rPr>
        <w:t xml:space="preserve">nly one DMRS symbol which is set on the first symbol of data </w:t>
      </w:r>
      <w:r w:rsidR="004264CE">
        <w:rPr>
          <w:rFonts w:eastAsiaTheme="minorEastAsia"/>
          <w:lang w:eastAsia="zh-CN"/>
        </w:rPr>
        <w:t>region</w:t>
      </w:r>
      <w:r w:rsidR="000D11A2">
        <w:rPr>
          <w:rFonts w:eastAsiaTheme="minorEastAsia" w:hint="eastAsia"/>
          <w:lang w:eastAsia="zh-CN"/>
        </w:rPr>
        <w:t xml:space="preserve"> can help user demodulate very fast.</w:t>
      </w:r>
      <w:r w:rsidR="004264CE">
        <w:rPr>
          <w:rFonts w:eastAsiaTheme="minorEastAsia" w:hint="eastAsia"/>
          <w:lang w:eastAsia="zh-CN"/>
        </w:rPr>
        <w:t xml:space="preserve"> </w:t>
      </w:r>
      <w:r w:rsidR="000D11A2">
        <w:rPr>
          <w:rFonts w:eastAsiaTheme="minorEastAsia" w:hint="eastAsia"/>
          <w:lang w:eastAsia="zh-CN"/>
        </w:rPr>
        <w:t xml:space="preserve"> </w:t>
      </w:r>
    </w:p>
    <w:p w:rsidR="00D029C3" w:rsidRDefault="00965B24" w:rsidP="00FE589F">
      <w:pPr>
        <w:pStyle w:val="maintext"/>
        <w:spacing w:before="120" w:line="240" w:lineRule="auto"/>
        <w:ind w:firstLineChars="0" w:firstLine="0"/>
        <w:jc w:val="center"/>
        <w:rPr>
          <w:rFonts w:eastAsiaTheme="minorEastAsia"/>
          <w:lang w:eastAsia="zh-CN"/>
        </w:rPr>
      </w:pPr>
      <w:r>
        <w:rPr>
          <w:rFonts w:ascii="MS Shell Dlg 2" w:hAnsi="MS Shell Dlg 2" w:cs="MS Shell Dlg 2"/>
          <w:noProof/>
          <w:sz w:val="16"/>
          <w:szCs w:val="16"/>
          <w:lang w:val="en-US" w:eastAsia="zh-CN"/>
        </w:rPr>
        <w:lastRenderedPageBreak/>
        <w:drawing>
          <wp:inline distT="0" distB="0" distL="0" distR="0">
            <wp:extent cx="2269974" cy="14478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271307" cy="1448650"/>
                    </a:xfrm>
                    <a:prstGeom prst="rect">
                      <a:avLst/>
                    </a:prstGeom>
                    <a:noFill/>
                    <a:ln w="9525">
                      <a:noFill/>
                      <a:miter lim="800000"/>
                      <a:headEnd/>
                      <a:tailEnd/>
                    </a:ln>
                  </pic:spPr>
                </pic:pic>
              </a:graphicData>
            </a:graphic>
          </wp:inline>
        </w:drawing>
      </w:r>
      <w:r w:rsidR="00D029C3">
        <w:rPr>
          <w:rFonts w:eastAsiaTheme="minorEastAsia" w:hint="eastAsia"/>
          <w:lang w:eastAsia="zh-CN"/>
        </w:rPr>
        <w:t xml:space="preserve">                     </w:t>
      </w:r>
      <w:r w:rsidR="00F51BCE">
        <w:rPr>
          <w:rFonts w:ascii="MS Shell Dlg 2" w:hAnsi="MS Shell Dlg 2" w:cs="MS Shell Dlg 2"/>
          <w:noProof/>
          <w:sz w:val="16"/>
          <w:szCs w:val="16"/>
          <w:lang w:val="en-US" w:eastAsia="zh-CN"/>
        </w:rPr>
        <w:drawing>
          <wp:inline distT="0" distB="0" distL="0" distR="0">
            <wp:extent cx="2311172" cy="1126671"/>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313563" cy="1127837"/>
                    </a:xfrm>
                    <a:prstGeom prst="rect">
                      <a:avLst/>
                    </a:prstGeom>
                    <a:noFill/>
                    <a:ln w="9525">
                      <a:noFill/>
                      <a:miter lim="800000"/>
                      <a:headEnd/>
                      <a:tailEnd/>
                    </a:ln>
                  </pic:spPr>
                </pic:pic>
              </a:graphicData>
            </a:graphic>
          </wp:inline>
        </w:drawing>
      </w:r>
    </w:p>
    <w:p w:rsidR="00D029C3" w:rsidRDefault="004B7DC0" w:rsidP="004B7DC0">
      <w:pPr>
        <w:pStyle w:val="maintext"/>
        <w:spacing w:before="120" w:line="240" w:lineRule="auto"/>
        <w:ind w:firstLineChars="1150" w:firstLine="2300"/>
        <w:rPr>
          <w:rFonts w:eastAsiaTheme="minorEastAsia"/>
          <w:lang w:eastAsia="zh-CN"/>
        </w:rPr>
      </w:pPr>
      <w:r>
        <w:rPr>
          <w:rFonts w:eastAsiaTheme="minorEastAsia" w:hint="eastAsia"/>
          <w:lang w:eastAsia="zh-CN"/>
        </w:rPr>
        <w:t>(</w:t>
      </w:r>
      <w:r w:rsidR="00D029C3">
        <w:rPr>
          <w:rFonts w:eastAsiaTheme="minorEastAsia" w:hint="eastAsia"/>
          <w:lang w:eastAsia="zh-CN"/>
        </w:rPr>
        <w:t>1a</w:t>
      </w:r>
      <w:r>
        <w:rPr>
          <w:rFonts w:eastAsiaTheme="minorEastAsia" w:hint="eastAsia"/>
          <w:lang w:eastAsia="zh-CN"/>
        </w:rPr>
        <w:t>)</w:t>
      </w:r>
      <w:r w:rsidR="00D029C3">
        <w:rPr>
          <w:rFonts w:eastAsiaTheme="minorEastAsia" w:hint="eastAsia"/>
          <w:lang w:eastAsia="zh-CN"/>
        </w:rPr>
        <w:t xml:space="preserve"> </w:t>
      </w:r>
      <w:r w:rsidR="00F15F7D">
        <w:rPr>
          <w:rFonts w:eastAsiaTheme="minorEastAsia" w:hint="eastAsia"/>
          <w:lang w:eastAsia="zh-CN"/>
        </w:rPr>
        <w:t xml:space="preserve"> </w:t>
      </w:r>
      <w:r w:rsidR="00D029C3">
        <w:rPr>
          <w:rFonts w:eastAsiaTheme="minorEastAsia" w:hint="eastAsia"/>
          <w:lang w:eastAsia="zh-CN"/>
        </w:rPr>
        <w:t xml:space="preserve">      </w:t>
      </w:r>
      <w:r>
        <w:rPr>
          <w:rFonts w:eastAsiaTheme="minorEastAsia" w:hint="eastAsia"/>
          <w:lang w:eastAsia="zh-CN"/>
        </w:rPr>
        <w:t xml:space="preserve">                                                                  </w:t>
      </w:r>
      <w:r w:rsidR="00D029C3">
        <w:rPr>
          <w:rFonts w:eastAsiaTheme="minorEastAsia" w:hint="eastAsia"/>
          <w:lang w:eastAsia="zh-CN"/>
        </w:rPr>
        <w:t xml:space="preserve">            </w:t>
      </w:r>
      <w:r>
        <w:rPr>
          <w:rFonts w:eastAsiaTheme="minorEastAsia" w:hint="eastAsia"/>
          <w:lang w:eastAsia="zh-CN"/>
        </w:rPr>
        <w:t>(</w:t>
      </w:r>
      <w:r w:rsidR="00D029C3">
        <w:rPr>
          <w:rFonts w:eastAsiaTheme="minorEastAsia" w:hint="eastAsia"/>
          <w:lang w:eastAsia="zh-CN"/>
        </w:rPr>
        <w:t>1b</w:t>
      </w:r>
      <w:r>
        <w:rPr>
          <w:rFonts w:eastAsiaTheme="minorEastAsia" w:hint="eastAsia"/>
          <w:lang w:eastAsia="zh-CN"/>
        </w:rPr>
        <w:t>)</w:t>
      </w:r>
    </w:p>
    <w:p w:rsidR="004B7DC0" w:rsidRDefault="004B7DC0" w:rsidP="004B7DC0">
      <w:pPr>
        <w:pStyle w:val="maintext"/>
        <w:spacing w:before="120" w:line="240" w:lineRule="auto"/>
        <w:ind w:firstLineChars="400" w:firstLine="800"/>
        <w:jc w:val="center"/>
        <w:rPr>
          <w:rFonts w:eastAsiaTheme="minorEastAsia"/>
          <w:lang w:eastAsia="zh-CN"/>
        </w:rPr>
      </w:pPr>
      <w:r>
        <w:rPr>
          <w:rFonts w:eastAsiaTheme="minorEastAsia" w:hint="eastAsia"/>
          <w:lang w:eastAsia="zh-CN"/>
        </w:rPr>
        <w:t>Figure 1 Front loaded DMRS</w:t>
      </w:r>
      <w:r w:rsidR="00F9467E">
        <w:rPr>
          <w:rFonts w:eastAsiaTheme="minorEastAsia" w:hint="eastAsia"/>
          <w:lang w:eastAsia="zh-CN"/>
        </w:rPr>
        <w:t xml:space="preserve"> patterns</w:t>
      </w:r>
    </w:p>
    <w:p w:rsidR="00412B72" w:rsidRDefault="00E055D8" w:rsidP="00FE589F">
      <w:pPr>
        <w:pStyle w:val="maintext"/>
        <w:spacing w:before="120" w:line="240" w:lineRule="auto"/>
        <w:ind w:firstLineChars="0" w:firstLine="0"/>
        <w:rPr>
          <w:rFonts w:eastAsiaTheme="minorEastAsia"/>
          <w:lang w:eastAsia="zh-CN"/>
        </w:rPr>
      </w:pPr>
      <w:r>
        <w:rPr>
          <w:rFonts w:eastAsiaTheme="minorEastAsia" w:hint="eastAsia"/>
          <w:lang w:eastAsia="zh-CN"/>
        </w:rPr>
        <w:t>From the sim</w:t>
      </w:r>
      <w:r w:rsidRPr="00322C2B">
        <w:rPr>
          <w:rFonts w:eastAsiaTheme="minorEastAsia" w:hint="eastAsia"/>
          <w:lang w:eastAsia="zh-CN"/>
        </w:rPr>
        <w:t>ulation results</w:t>
      </w:r>
      <w:r w:rsidR="00D102D0">
        <w:rPr>
          <w:rFonts w:eastAsiaTheme="minorEastAsia" w:hint="eastAsia"/>
          <w:lang w:eastAsia="zh-CN"/>
        </w:rPr>
        <w:t xml:space="preserve"> in our companion </w:t>
      </w:r>
      <w:r w:rsidR="00D102D0">
        <w:rPr>
          <w:rFonts w:eastAsiaTheme="minorEastAsia"/>
          <w:lang w:eastAsia="zh-CN"/>
        </w:rPr>
        <w:t>contribution</w:t>
      </w:r>
      <w:r w:rsidR="00D102D0">
        <w:rPr>
          <w:rFonts w:eastAsiaTheme="minorEastAsia" w:hint="eastAsia"/>
          <w:lang w:eastAsia="zh-CN"/>
        </w:rPr>
        <w:t xml:space="preserve"> [3]</w:t>
      </w:r>
      <w:r w:rsidRPr="00322C2B">
        <w:rPr>
          <w:rFonts w:eastAsiaTheme="minorEastAsia" w:hint="eastAsia"/>
          <w:lang w:eastAsia="zh-CN"/>
        </w:rPr>
        <w:t xml:space="preserve">, we can find </w:t>
      </w:r>
      <w:r w:rsidRPr="00322C2B">
        <w:rPr>
          <w:rFonts w:eastAsiaTheme="minorEastAsia"/>
          <w:lang w:eastAsia="zh-CN"/>
        </w:rPr>
        <w:t>similar</w:t>
      </w:r>
      <w:r w:rsidR="00140ACB">
        <w:rPr>
          <w:rFonts w:eastAsiaTheme="minorEastAsia" w:hint="eastAsia"/>
          <w:lang w:eastAsia="zh-CN"/>
        </w:rPr>
        <w:t xml:space="preserve"> performance</w:t>
      </w:r>
      <w:r w:rsidR="002169A9">
        <w:rPr>
          <w:rFonts w:eastAsiaTheme="minorEastAsia" w:hint="eastAsia"/>
          <w:lang w:eastAsia="zh-CN"/>
        </w:rPr>
        <w:t xml:space="preserve"> for pattern 1b with CDM 8 and LTE pattern</w:t>
      </w:r>
      <w:r w:rsidR="00140ACB">
        <w:rPr>
          <w:rFonts w:eastAsiaTheme="minorEastAsia" w:hint="eastAsia"/>
          <w:lang w:eastAsia="zh-CN"/>
        </w:rPr>
        <w:t xml:space="preserve">. </w:t>
      </w:r>
      <w:r w:rsidR="00C36DD2">
        <w:rPr>
          <w:rFonts w:eastAsiaTheme="minorEastAsia" w:hint="eastAsia"/>
          <w:lang w:eastAsia="zh-CN"/>
        </w:rPr>
        <w:t xml:space="preserve">However, LTE pattern is not front loaded and only supports up to 4 orthogonal mu-layers. </w:t>
      </w:r>
      <w:r w:rsidR="00216A50">
        <w:rPr>
          <w:rFonts w:eastAsiaTheme="minorEastAsia" w:hint="eastAsia"/>
          <w:lang w:eastAsia="zh-CN"/>
        </w:rPr>
        <w:t xml:space="preserve">In </w:t>
      </w:r>
      <w:r w:rsidR="00216A50">
        <w:rPr>
          <w:rFonts w:eastAsiaTheme="minorEastAsia"/>
          <w:lang w:eastAsia="zh-CN"/>
        </w:rPr>
        <w:t>addition</w:t>
      </w:r>
      <w:r w:rsidR="00216A50">
        <w:rPr>
          <w:rFonts w:eastAsiaTheme="minorEastAsia" w:hint="eastAsia"/>
          <w:lang w:eastAsia="zh-CN"/>
        </w:rPr>
        <w:t xml:space="preserve">, </w:t>
      </w:r>
      <w:r w:rsidR="003950DA">
        <w:rPr>
          <w:rFonts w:eastAsiaTheme="minorEastAsia" w:hint="eastAsia"/>
          <w:lang w:eastAsia="zh-CN"/>
        </w:rPr>
        <w:t xml:space="preserve">CDM 8 has </w:t>
      </w:r>
      <w:r w:rsidR="003950DA">
        <w:rPr>
          <w:rFonts w:eastAsiaTheme="minorEastAsia"/>
          <w:lang w:eastAsia="zh-CN"/>
        </w:rPr>
        <w:t>also</w:t>
      </w:r>
      <w:r w:rsidR="003950DA">
        <w:rPr>
          <w:rFonts w:eastAsiaTheme="minorEastAsia" w:hint="eastAsia"/>
          <w:lang w:eastAsia="zh-CN"/>
        </w:rPr>
        <w:t xml:space="preserve"> performance gain </w:t>
      </w:r>
      <w:r w:rsidR="00216A50">
        <w:rPr>
          <w:rFonts w:eastAsiaTheme="minorEastAsia" w:hint="eastAsia"/>
          <w:lang w:eastAsia="zh-CN"/>
        </w:rPr>
        <w:t xml:space="preserve">compared with FDM scheme which has power boosting </w:t>
      </w:r>
      <w:r w:rsidR="003950DA">
        <w:rPr>
          <w:rFonts w:eastAsiaTheme="minorEastAsia" w:hint="eastAsia"/>
          <w:lang w:eastAsia="zh-CN"/>
        </w:rPr>
        <w:t>gain</w:t>
      </w:r>
      <w:r w:rsidR="00A835FB">
        <w:rPr>
          <w:rFonts w:eastAsiaTheme="minorEastAsia" w:hint="eastAsia"/>
          <w:lang w:eastAsia="zh-CN"/>
        </w:rPr>
        <w:t xml:space="preserve">. </w:t>
      </w:r>
      <w:r w:rsidR="003A48F4">
        <w:rPr>
          <w:rFonts w:eastAsiaTheme="minorEastAsia" w:hint="eastAsia"/>
          <w:lang w:eastAsia="zh-CN"/>
        </w:rPr>
        <w:t>Then,</w:t>
      </w:r>
      <w:r w:rsidR="006C44C5">
        <w:rPr>
          <w:rFonts w:eastAsiaTheme="minorEastAsia" w:hint="eastAsia"/>
          <w:lang w:eastAsia="zh-CN"/>
        </w:rPr>
        <w:t xml:space="preserve"> we propose</w:t>
      </w:r>
    </w:p>
    <w:p w:rsidR="00EF03E0" w:rsidRPr="009C29E7" w:rsidRDefault="00EF03E0" w:rsidP="00FE589F">
      <w:pPr>
        <w:pStyle w:val="maintext"/>
        <w:spacing w:before="120" w:line="240" w:lineRule="auto"/>
        <w:ind w:firstLineChars="0" w:firstLine="0"/>
        <w:rPr>
          <w:rFonts w:eastAsiaTheme="minorEastAsia"/>
          <w:b/>
          <w:i/>
          <w:lang w:eastAsia="zh-CN"/>
        </w:rPr>
      </w:pPr>
      <w:r w:rsidRPr="009C29E7">
        <w:rPr>
          <w:rFonts w:eastAsiaTheme="minorEastAsia" w:hint="eastAsia"/>
          <w:b/>
          <w:i/>
          <w:lang w:eastAsia="zh-CN"/>
        </w:rPr>
        <w:t xml:space="preserve">Proposal 2: OCC with up to length 8 should be supported for front loaded DMRS pattern. </w:t>
      </w:r>
    </w:p>
    <w:p w:rsidR="0084293D" w:rsidRPr="0037394A" w:rsidRDefault="00BB124C" w:rsidP="00FE589F">
      <w:pPr>
        <w:pStyle w:val="maintext"/>
        <w:spacing w:before="120" w:line="240" w:lineRule="auto"/>
        <w:ind w:firstLineChars="0" w:firstLine="0"/>
        <w:rPr>
          <w:rFonts w:eastAsia="宋体"/>
          <w:lang w:eastAsia="zh-CN"/>
        </w:rPr>
      </w:pPr>
      <w:r>
        <w:rPr>
          <w:rFonts w:eastAsiaTheme="minorEastAsia" w:hint="eastAsia"/>
          <w:lang w:eastAsia="zh-CN"/>
        </w:rPr>
        <w:t>As we know, f</w:t>
      </w:r>
      <w:r w:rsidR="00370865">
        <w:rPr>
          <w:rFonts w:eastAsiaTheme="minorEastAsia" w:hint="eastAsia"/>
          <w:lang w:eastAsia="zh-CN"/>
        </w:rPr>
        <w:t>ront loaded DMRS is mainly for fast demodulation.</w:t>
      </w:r>
      <w:r w:rsidR="004F171E">
        <w:rPr>
          <w:rFonts w:eastAsiaTheme="minorEastAsia" w:hint="eastAsia"/>
          <w:lang w:eastAsia="zh-CN"/>
        </w:rPr>
        <w:t xml:space="preserve"> </w:t>
      </w:r>
      <w:r w:rsidR="00EF11C4">
        <w:rPr>
          <w:rFonts w:eastAsia="宋体" w:hint="eastAsia"/>
          <w:lang w:eastAsia="zh-CN"/>
        </w:rPr>
        <w:t xml:space="preserve">Therefore, </w:t>
      </w:r>
      <w:r w:rsidR="00021E00">
        <w:rPr>
          <w:rFonts w:eastAsia="宋体" w:hint="eastAsia"/>
          <w:lang w:eastAsia="zh-CN"/>
        </w:rPr>
        <w:t>for the UE which needs to demodulate fast</w:t>
      </w:r>
      <w:r w:rsidR="00045746">
        <w:rPr>
          <w:rFonts w:eastAsia="宋体"/>
          <w:lang w:eastAsia="zh-CN"/>
        </w:rPr>
        <w:t xml:space="preserve"> due to low latency traffic</w:t>
      </w:r>
      <w:r w:rsidR="00021E00">
        <w:rPr>
          <w:rFonts w:eastAsia="宋体" w:hint="eastAsia"/>
          <w:lang w:eastAsia="zh-CN"/>
        </w:rPr>
        <w:t xml:space="preserve">, DMRS can be front loaded, e.g. </w:t>
      </w:r>
      <w:r w:rsidR="00021E00">
        <w:rPr>
          <w:rFonts w:eastAsia="宋体"/>
          <w:lang w:eastAsia="zh-CN"/>
        </w:rPr>
        <w:t>i</w:t>
      </w:r>
      <w:r w:rsidR="00021E00">
        <w:rPr>
          <w:rFonts w:eastAsia="宋体" w:hint="eastAsia"/>
          <w:lang w:eastAsia="zh-CN"/>
        </w:rPr>
        <w:t xml:space="preserve">f the A/N timing gap between PDSCH transmission and ACK/NACK feedback is zero slot, the front loaded DMRS should be configured. </w:t>
      </w:r>
      <w:r w:rsidR="00021E00">
        <w:rPr>
          <w:rFonts w:eastAsia="宋体"/>
          <w:lang w:eastAsia="zh-CN"/>
        </w:rPr>
        <w:t>I</w:t>
      </w:r>
      <w:r w:rsidR="00FC2BB4">
        <w:rPr>
          <w:rFonts w:eastAsia="宋体" w:hint="eastAsia"/>
          <w:lang w:eastAsia="zh-CN"/>
        </w:rPr>
        <w:t>n other words, for self-</w:t>
      </w:r>
      <w:r w:rsidR="00021E00">
        <w:rPr>
          <w:rFonts w:eastAsia="宋体" w:hint="eastAsia"/>
          <w:lang w:eastAsia="zh-CN"/>
        </w:rPr>
        <w:t xml:space="preserve">contained A/N feedback, DMRS should be front loaded for fast demodulation.  </w:t>
      </w:r>
      <w:r w:rsidR="00322C2B">
        <w:rPr>
          <w:rFonts w:eastAsia="宋体" w:hint="eastAsia"/>
          <w:lang w:eastAsia="zh-CN"/>
        </w:rPr>
        <w:t>However, w</w:t>
      </w:r>
      <w:r w:rsidR="00021E00">
        <w:rPr>
          <w:rFonts w:eastAsia="宋体" w:hint="eastAsia"/>
          <w:lang w:eastAsia="zh-CN"/>
        </w:rPr>
        <w:t xml:space="preserve">hen the A/N timing gap is large, middle loaded RS </w:t>
      </w:r>
      <w:r w:rsidR="00007D1D">
        <w:rPr>
          <w:rFonts w:eastAsia="宋体" w:hint="eastAsia"/>
          <w:lang w:eastAsia="zh-CN"/>
        </w:rPr>
        <w:t>can</w:t>
      </w:r>
      <w:r w:rsidR="00021E00">
        <w:rPr>
          <w:rFonts w:eastAsia="宋体" w:hint="eastAsia"/>
          <w:lang w:eastAsia="zh-CN"/>
        </w:rPr>
        <w:t xml:space="preserve"> be </w:t>
      </w:r>
      <w:r w:rsidR="00007D1D">
        <w:rPr>
          <w:rFonts w:eastAsia="宋体" w:hint="eastAsia"/>
          <w:lang w:eastAsia="zh-CN"/>
        </w:rPr>
        <w:t>considered</w:t>
      </w:r>
      <w:r w:rsidR="00021E00">
        <w:rPr>
          <w:rFonts w:eastAsia="宋体" w:hint="eastAsia"/>
          <w:lang w:eastAsia="zh-CN"/>
        </w:rPr>
        <w:t>.</w:t>
      </w:r>
      <w:r w:rsidR="00EF11C4">
        <w:rPr>
          <w:rFonts w:eastAsia="宋体" w:hint="eastAsia"/>
          <w:lang w:eastAsia="zh-CN"/>
        </w:rPr>
        <w:t xml:space="preserve"> </w:t>
      </w:r>
    </w:p>
    <w:p w:rsidR="0084293D" w:rsidRPr="0037394A" w:rsidRDefault="0084293D" w:rsidP="00FE589F">
      <w:pPr>
        <w:pStyle w:val="maintext"/>
        <w:numPr>
          <w:ilvl w:val="0"/>
          <w:numId w:val="18"/>
        </w:numPr>
        <w:spacing w:before="120" w:line="240" w:lineRule="auto"/>
        <w:ind w:firstLineChars="0"/>
        <w:rPr>
          <w:rFonts w:eastAsia="宋体"/>
          <w:b/>
          <w:lang w:eastAsia="zh-CN"/>
        </w:rPr>
      </w:pPr>
      <w:r w:rsidRPr="0037394A">
        <w:rPr>
          <w:rFonts w:eastAsia="宋体" w:hint="eastAsia"/>
          <w:b/>
          <w:lang w:eastAsia="zh-CN"/>
        </w:rPr>
        <w:t>Middle loaded</w:t>
      </w:r>
    </w:p>
    <w:p w:rsidR="00123ACC" w:rsidRDefault="00015775" w:rsidP="00FE589F">
      <w:pPr>
        <w:pStyle w:val="maintext"/>
        <w:spacing w:before="120" w:line="240" w:lineRule="auto"/>
        <w:ind w:firstLineChars="0" w:firstLine="0"/>
        <w:rPr>
          <w:rFonts w:eastAsia="宋体"/>
          <w:lang w:eastAsia="zh-CN"/>
        </w:rPr>
      </w:pPr>
      <w:r>
        <w:rPr>
          <w:rFonts w:eastAsiaTheme="minorEastAsia" w:hint="eastAsia"/>
          <w:lang w:eastAsia="zh-CN"/>
        </w:rPr>
        <w:t>F</w:t>
      </w:r>
      <w:r w:rsidR="00EF11C4">
        <w:rPr>
          <w:rFonts w:eastAsia="宋体" w:hint="eastAsia"/>
          <w:lang w:eastAsia="zh-CN"/>
        </w:rPr>
        <w:t xml:space="preserve">or other services which are not </w:t>
      </w:r>
      <w:r w:rsidR="00EF11C4">
        <w:rPr>
          <w:rFonts w:eastAsia="宋体"/>
          <w:lang w:eastAsia="zh-CN"/>
        </w:rPr>
        <w:t>sensitive</w:t>
      </w:r>
      <w:r w:rsidR="00EF11C4">
        <w:rPr>
          <w:rFonts w:eastAsia="宋体" w:hint="eastAsia"/>
          <w:lang w:eastAsia="zh-CN"/>
        </w:rPr>
        <w:t xml:space="preserve"> </w:t>
      </w:r>
      <w:r w:rsidR="00D73568">
        <w:rPr>
          <w:rFonts w:eastAsia="宋体" w:hint="eastAsia"/>
          <w:lang w:eastAsia="zh-CN"/>
        </w:rPr>
        <w:t>to</w:t>
      </w:r>
      <w:r w:rsidR="00EF11C4">
        <w:rPr>
          <w:rFonts w:eastAsia="宋体" w:hint="eastAsia"/>
          <w:lang w:eastAsia="zh-CN"/>
        </w:rPr>
        <w:t xml:space="preserve"> delay,</w:t>
      </w:r>
      <w:r w:rsidR="008401CC">
        <w:rPr>
          <w:rFonts w:eastAsia="宋体" w:hint="eastAsia"/>
          <w:lang w:eastAsia="zh-CN"/>
        </w:rPr>
        <w:t xml:space="preserve"> front loaded design is not </w:t>
      </w:r>
      <w:r w:rsidR="008401CC">
        <w:rPr>
          <w:rFonts w:eastAsia="宋体"/>
          <w:lang w:eastAsia="zh-CN"/>
        </w:rPr>
        <w:t>necessary</w:t>
      </w:r>
      <w:r w:rsidR="00EF11C4">
        <w:rPr>
          <w:rFonts w:eastAsia="宋体" w:hint="eastAsia"/>
          <w:lang w:eastAsia="zh-CN"/>
        </w:rPr>
        <w:t xml:space="preserve">. Then middle loaded </w:t>
      </w:r>
      <w:r w:rsidR="00DC05F1">
        <w:rPr>
          <w:rFonts w:eastAsia="宋体" w:hint="eastAsia"/>
          <w:lang w:eastAsia="zh-CN"/>
        </w:rPr>
        <w:t>DM</w:t>
      </w:r>
      <w:r w:rsidR="00EF11C4">
        <w:rPr>
          <w:rFonts w:eastAsia="宋体" w:hint="eastAsia"/>
          <w:lang w:eastAsia="zh-CN"/>
        </w:rPr>
        <w:t>RS can</w:t>
      </w:r>
      <w:r w:rsidR="00C76BFC">
        <w:rPr>
          <w:rFonts w:eastAsia="宋体" w:hint="eastAsia"/>
          <w:lang w:eastAsia="zh-CN"/>
        </w:rPr>
        <w:t xml:space="preserve"> be considered as </w:t>
      </w:r>
      <w:r w:rsidR="00C76BFC">
        <w:rPr>
          <w:rFonts w:eastAsia="宋体"/>
          <w:lang w:eastAsia="zh-CN"/>
        </w:rPr>
        <w:t>shown</w:t>
      </w:r>
      <w:r w:rsidR="001455AD">
        <w:rPr>
          <w:rFonts w:eastAsia="宋体" w:hint="eastAsia"/>
          <w:lang w:eastAsia="zh-CN"/>
        </w:rPr>
        <w:t xml:space="preserve"> in Figure </w:t>
      </w:r>
      <w:r w:rsidR="00AD3485">
        <w:rPr>
          <w:rFonts w:eastAsia="宋体" w:hint="eastAsia"/>
          <w:lang w:eastAsia="zh-CN"/>
        </w:rPr>
        <w:t>2</w:t>
      </w:r>
      <w:r w:rsidR="001455AD">
        <w:rPr>
          <w:rFonts w:eastAsia="宋体" w:hint="eastAsia"/>
          <w:lang w:eastAsia="zh-CN"/>
        </w:rPr>
        <w:t xml:space="preserve">, where Figure </w:t>
      </w:r>
      <w:r w:rsidR="007F0223">
        <w:rPr>
          <w:rFonts w:eastAsia="宋体" w:hint="eastAsia"/>
          <w:lang w:eastAsia="zh-CN"/>
        </w:rPr>
        <w:t>2</w:t>
      </w:r>
      <w:r w:rsidR="001455AD">
        <w:rPr>
          <w:rFonts w:eastAsia="宋体" w:hint="eastAsia"/>
          <w:lang w:eastAsia="zh-CN"/>
        </w:rPr>
        <w:t>a can support up to 2 layers by CDM2 in frequency domain</w:t>
      </w:r>
      <w:r w:rsidR="00806C4C">
        <w:rPr>
          <w:rFonts w:eastAsia="宋体" w:hint="eastAsia"/>
          <w:lang w:eastAsia="zh-CN"/>
        </w:rPr>
        <w:t>. Similar with front loaded DMRS,</w:t>
      </w:r>
      <w:r w:rsidR="001455AD">
        <w:rPr>
          <w:rFonts w:eastAsia="宋体" w:hint="eastAsia"/>
          <w:lang w:eastAsia="zh-CN"/>
        </w:rPr>
        <w:t xml:space="preserve"> Figure </w:t>
      </w:r>
      <w:r w:rsidR="007F0223">
        <w:rPr>
          <w:rFonts w:eastAsia="宋体" w:hint="eastAsia"/>
          <w:lang w:eastAsia="zh-CN"/>
        </w:rPr>
        <w:t>2</w:t>
      </w:r>
      <w:r w:rsidR="001455AD">
        <w:rPr>
          <w:rFonts w:eastAsia="宋体" w:hint="eastAsia"/>
          <w:lang w:eastAsia="zh-CN"/>
        </w:rPr>
        <w:t>b can support up</w:t>
      </w:r>
      <w:r w:rsidR="00C842FF">
        <w:rPr>
          <w:rFonts w:eastAsia="宋体" w:hint="eastAsia"/>
          <w:lang w:eastAsia="zh-CN"/>
        </w:rPr>
        <w:t xml:space="preserve"> to 8 orthogonal layers by CDM2,</w:t>
      </w:r>
      <w:r w:rsidR="00232F83">
        <w:rPr>
          <w:rFonts w:eastAsia="宋体" w:hint="eastAsia"/>
          <w:lang w:eastAsia="zh-CN"/>
        </w:rPr>
        <w:t xml:space="preserve"> </w:t>
      </w:r>
      <w:r w:rsidR="00C842FF">
        <w:rPr>
          <w:rFonts w:eastAsia="宋体" w:hint="eastAsia"/>
          <w:lang w:eastAsia="zh-CN"/>
        </w:rPr>
        <w:t xml:space="preserve">CDM4 or CDM8. </w:t>
      </w:r>
      <w:r w:rsidR="00232F83">
        <w:rPr>
          <w:rFonts w:eastAsia="宋体" w:hint="eastAsia"/>
          <w:lang w:eastAsia="zh-CN"/>
        </w:rPr>
        <w:t>Certainly, non-CDM</w:t>
      </w:r>
      <w:r w:rsidR="00EB620B">
        <w:rPr>
          <w:rFonts w:eastAsia="宋体" w:hint="eastAsia"/>
          <w:lang w:eastAsia="zh-CN"/>
        </w:rPr>
        <w:t xml:space="preserve"> in </w:t>
      </w:r>
      <w:r w:rsidR="002E4DBC">
        <w:rPr>
          <w:rFonts w:eastAsia="宋体"/>
          <w:lang w:eastAsia="zh-CN"/>
        </w:rPr>
        <w:t>frequency</w:t>
      </w:r>
      <w:r w:rsidR="00EB620B">
        <w:rPr>
          <w:rFonts w:eastAsia="宋体" w:hint="eastAsia"/>
          <w:lang w:eastAsia="zh-CN"/>
        </w:rPr>
        <w:t xml:space="preserve"> domain</w:t>
      </w:r>
      <w:r w:rsidR="00232F83">
        <w:rPr>
          <w:rFonts w:eastAsia="宋体" w:hint="eastAsia"/>
          <w:lang w:eastAsia="zh-CN"/>
        </w:rPr>
        <w:t xml:space="preserve"> can also be </w:t>
      </w:r>
      <w:r w:rsidR="00232F83">
        <w:rPr>
          <w:rFonts w:eastAsia="宋体"/>
          <w:lang w:eastAsia="zh-CN"/>
        </w:rPr>
        <w:t>considered</w:t>
      </w:r>
      <w:r w:rsidR="00232F83">
        <w:rPr>
          <w:rFonts w:eastAsia="宋体" w:hint="eastAsia"/>
          <w:lang w:eastAsia="zh-CN"/>
        </w:rPr>
        <w:t xml:space="preserve"> if needed.</w:t>
      </w:r>
    </w:p>
    <w:p w:rsidR="000849A7" w:rsidRDefault="000849A7" w:rsidP="00FE589F">
      <w:pPr>
        <w:pStyle w:val="maintext"/>
        <w:spacing w:before="120" w:line="240" w:lineRule="auto"/>
        <w:ind w:firstLineChars="0" w:firstLine="0"/>
        <w:jc w:val="center"/>
        <w:rPr>
          <w:rFonts w:eastAsia="宋体"/>
          <w:lang w:eastAsia="zh-CN"/>
        </w:rPr>
      </w:pPr>
      <w:r>
        <w:rPr>
          <w:rFonts w:ascii="MS Shell Dlg 2" w:hAnsi="MS Shell Dlg 2" w:cs="MS Shell Dlg 2"/>
          <w:noProof/>
          <w:sz w:val="16"/>
          <w:szCs w:val="16"/>
          <w:lang w:val="en-US" w:eastAsia="zh-CN"/>
        </w:rPr>
        <w:drawing>
          <wp:inline distT="0" distB="0" distL="0" distR="0">
            <wp:extent cx="5107384" cy="1186543"/>
            <wp:effectExtent l="19050" t="0" r="0" b="0"/>
            <wp:docPr id="2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srcRect/>
                    <a:stretch>
                      <a:fillRect/>
                    </a:stretch>
                  </pic:blipFill>
                  <pic:spPr bwMode="auto">
                    <a:xfrm>
                      <a:off x="0" y="0"/>
                      <a:ext cx="5105047" cy="1186000"/>
                    </a:xfrm>
                    <a:prstGeom prst="rect">
                      <a:avLst/>
                    </a:prstGeom>
                    <a:noFill/>
                    <a:ln w="9525">
                      <a:noFill/>
                      <a:miter lim="800000"/>
                      <a:headEnd/>
                      <a:tailEnd/>
                    </a:ln>
                  </pic:spPr>
                </pic:pic>
              </a:graphicData>
            </a:graphic>
          </wp:inline>
        </w:drawing>
      </w:r>
    </w:p>
    <w:p w:rsidR="000849A7" w:rsidRDefault="000849A7" w:rsidP="00FE589F">
      <w:pPr>
        <w:pStyle w:val="maintext"/>
        <w:spacing w:before="0" w:line="240" w:lineRule="auto"/>
        <w:ind w:firstLineChars="0" w:firstLine="0"/>
        <w:jc w:val="center"/>
        <w:rPr>
          <w:rFonts w:eastAsia="宋体"/>
          <w:lang w:eastAsia="zh-CN"/>
        </w:rPr>
      </w:pPr>
      <w:r>
        <w:rPr>
          <w:rFonts w:eastAsia="宋体" w:hint="eastAsia"/>
          <w:lang w:eastAsia="zh-CN"/>
        </w:rPr>
        <w:t>(</w:t>
      </w:r>
      <w:r w:rsidR="00AD3485">
        <w:rPr>
          <w:rFonts w:eastAsia="宋体" w:hint="eastAsia"/>
          <w:lang w:eastAsia="zh-CN"/>
        </w:rPr>
        <w:t>2</w:t>
      </w:r>
      <w:r>
        <w:rPr>
          <w:rFonts w:eastAsia="宋体" w:hint="eastAsia"/>
          <w:lang w:eastAsia="zh-CN"/>
        </w:rPr>
        <w:t>a)                                                                     (</w:t>
      </w:r>
      <w:r w:rsidR="00AD3485">
        <w:rPr>
          <w:rFonts w:eastAsia="宋体" w:hint="eastAsia"/>
          <w:lang w:eastAsia="zh-CN"/>
        </w:rPr>
        <w:t>2</w:t>
      </w:r>
      <w:r>
        <w:rPr>
          <w:rFonts w:eastAsia="宋体" w:hint="eastAsia"/>
          <w:lang w:eastAsia="zh-CN"/>
        </w:rPr>
        <w:t>b)</w:t>
      </w:r>
    </w:p>
    <w:p w:rsidR="000849A7" w:rsidRPr="000849A7" w:rsidRDefault="000849A7" w:rsidP="00FE589F">
      <w:pPr>
        <w:pStyle w:val="maintext"/>
        <w:spacing w:before="120" w:line="240" w:lineRule="auto"/>
        <w:ind w:firstLineChars="0" w:firstLine="0"/>
        <w:jc w:val="center"/>
        <w:rPr>
          <w:rFonts w:eastAsia="宋体"/>
          <w:lang w:eastAsia="zh-CN"/>
        </w:rPr>
      </w:pPr>
      <w:r>
        <w:rPr>
          <w:rFonts w:eastAsia="宋体" w:hint="eastAsia"/>
          <w:lang w:eastAsia="zh-CN"/>
        </w:rPr>
        <w:t xml:space="preserve">Figure </w:t>
      </w:r>
      <w:r w:rsidR="00AD3485">
        <w:rPr>
          <w:rFonts w:eastAsia="宋体" w:hint="eastAsia"/>
          <w:lang w:eastAsia="zh-CN"/>
        </w:rPr>
        <w:t>2</w:t>
      </w:r>
      <w:r>
        <w:rPr>
          <w:rFonts w:eastAsia="宋体" w:hint="eastAsia"/>
          <w:lang w:eastAsia="zh-CN"/>
        </w:rPr>
        <w:t xml:space="preserve"> </w:t>
      </w:r>
      <w:r w:rsidR="003D5675">
        <w:rPr>
          <w:rFonts w:eastAsia="宋体" w:hint="eastAsia"/>
          <w:lang w:eastAsia="zh-CN"/>
        </w:rPr>
        <w:t>M</w:t>
      </w:r>
      <w:r>
        <w:rPr>
          <w:rFonts w:eastAsia="宋体" w:hint="eastAsia"/>
          <w:lang w:eastAsia="zh-CN"/>
        </w:rPr>
        <w:t>iddle loaded DMRS patterns</w:t>
      </w:r>
    </w:p>
    <w:p w:rsidR="00ED4C81" w:rsidRDefault="00DE3EF7" w:rsidP="00FE589F">
      <w:pPr>
        <w:pStyle w:val="maintext"/>
        <w:spacing w:before="120" w:line="240" w:lineRule="auto"/>
        <w:ind w:firstLineChars="0" w:firstLine="0"/>
        <w:rPr>
          <w:rFonts w:eastAsia="宋体"/>
          <w:lang w:eastAsia="zh-CN"/>
        </w:rPr>
      </w:pPr>
      <w:r>
        <w:rPr>
          <w:rFonts w:eastAsia="宋体" w:hint="eastAsia"/>
          <w:lang w:eastAsia="zh-CN"/>
        </w:rPr>
        <w:lastRenderedPageBreak/>
        <w:t>In this case, s</w:t>
      </w:r>
      <w:r w:rsidR="00724CDF" w:rsidRPr="00034C04">
        <w:rPr>
          <w:rFonts w:eastAsia="宋体" w:hint="eastAsia"/>
          <w:lang w:eastAsia="zh-CN"/>
        </w:rPr>
        <w:t>ome UEs with middle loaded pattern can be co-scheduled with other UEs</w:t>
      </w:r>
      <w:r w:rsidR="003C76C4" w:rsidRPr="00034C04">
        <w:rPr>
          <w:rFonts w:eastAsia="宋体" w:hint="eastAsia"/>
          <w:lang w:eastAsia="zh-CN"/>
        </w:rPr>
        <w:t xml:space="preserve"> which use</w:t>
      </w:r>
      <w:r w:rsidR="00724CDF" w:rsidRPr="00034C04">
        <w:rPr>
          <w:rFonts w:eastAsia="宋体" w:hint="eastAsia"/>
          <w:lang w:eastAsia="zh-CN"/>
        </w:rPr>
        <w:t xml:space="preserve"> front loaded pattern by TDM. Then zero power front loaded DMRS pattern or zero power middle loaded DMR</w:t>
      </w:r>
      <w:r w:rsidR="008B453C" w:rsidRPr="00034C04">
        <w:rPr>
          <w:rFonts w:eastAsia="宋体" w:hint="eastAsia"/>
          <w:lang w:eastAsia="zh-CN"/>
        </w:rPr>
        <w:t xml:space="preserve">S pattern should be introduced as shown in Figure </w:t>
      </w:r>
      <w:r w:rsidR="00FC2AAF">
        <w:rPr>
          <w:rFonts w:eastAsia="宋体" w:hint="eastAsia"/>
          <w:lang w:eastAsia="zh-CN"/>
        </w:rPr>
        <w:t>3</w:t>
      </w:r>
      <w:r w:rsidR="008B453C" w:rsidRPr="00034C04">
        <w:rPr>
          <w:rFonts w:eastAsia="宋体" w:hint="eastAsia"/>
          <w:lang w:eastAsia="zh-CN"/>
        </w:rPr>
        <w:t>.</w:t>
      </w:r>
      <w:r w:rsidR="008B453C">
        <w:rPr>
          <w:rFonts w:eastAsia="宋体" w:hint="eastAsia"/>
          <w:lang w:eastAsia="zh-CN"/>
        </w:rPr>
        <w:t xml:space="preserve"> </w:t>
      </w:r>
    </w:p>
    <w:p w:rsidR="00FE733A" w:rsidRDefault="00FE733A" w:rsidP="00FE589F">
      <w:pPr>
        <w:pStyle w:val="maintext"/>
        <w:spacing w:before="120" w:line="240" w:lineRule="auto"/>
        <w:ind w:firstLineChars="0" w:firstLine="0"/>
        <w:jc w:val="center"/>
        <w:rPr>
          <w:rFonts w:eastAsia="宋体"/>
          <w:lang w:eastAsia="zh-CN"/>
        </w:rPr>
      </w:pPr>
      <w:r>
        <w:rPr>
          <w:rFonts w:ascii="MS Shell Dlg 2" w:hAnsi="MS Shell Dlg 2" w:cs="MS Shell Dlg 2"/>
          <w:noProof/>
          <w:sz w:val="16"/>
          <w:szCs w:val="16"/>
          <w:lang w:val="en-US" w:eastAsia="zh-CN"/>
        </w:rPr>
        <w:drawing>
          <wp:inline distT="0" distB="0" distL="0" distR="0">
            <wp:extent cx="4853915" cy="1709057"/>
            <wp:effectExtent l="19050" t="0" r="383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4860133" cy="1711246"/>
                    </a:xfrm>
                    <a:prstGeom prst="rect">
                      <a:avLst/>
                    </a:prstGeom>
                    <a:noFill/>
                    <a:ln w="9525">
                      <a:noFill/>
                      <a:miter lim="800000"/>
                      <a:headEnd/>
                      <a:tailEnd/>
                    </a:ln>
                  </pic:spPr>
                </pic:pic>
              </a:graphicData>
            </a:graphic>
          </wp:inline>
        </w:drawing>
      </w:r>
    </w:p>
    <w:p w:rsidR="00123ACC" w:rsidRPr="00021E00" w:rsidRDefault="00123ACC" w:rsidP="00FE589F">
      <w:pPr>
        <w:pStyle w:val="maintext"/>
        <w:spacing w:before="120" w:line="240" w:lineRule="auto"/>
        <w:ind w:firstLineChars="0" w:firstLine="0"/>
        <w:jc w:val="center"/>
        <w:rPr>
          <w:rFonts w:eastAsia="宋体"/>
          <w:lang w:eastAsia="zh-CN"/>
        </w:rPr>
      </w:pPr>
      <w:r>
        <w:rPr>
          <w:rFonts w:eastAsia="宋体" w:hint="eastAsia"/>
          <w:lang w:eastAsia="zh-CN"/>
        </w:rPr>
        <w:t xml:space="preserve">Figure </w:t>
      </w:r>
      <w:r w:rsidR="00FC2AAF">
        <w:rPr>
          <w:rFonts w:eastAsia="宋体" w:hint="eastAsia"/>
          <w:lang w:eastAsia="zh-CN"/>
        </w:rPr>
        <w:t>3</w:t>
      </w:r>
      <w:r>
        <w:rPr>
          <w:rFonts w:eastAsia="宋体" w:hint="eastAsia"/>
          <w:lang w:eastAsia="zh-CN"/>
        </w:rPr>
        <w:t xml:space="preserve"> DMRS pattern with zero power</w:t>
      </w:r>
    </w:p>
    <w:p w:rsidR="0074401A" w:rsidRDefault="00FC2BB4" w:rsidP="00FE589F">
      <w:pPr>
        <w:pStyle w:val="maintext"/>
        <w:spacing w:before="120" w:line="240" w:lineRule="auto"/>
        <w:ind w:firstLineChars="0" w:firstLine="0"/>
        <w:rPr>
          <w:rFonts w:eastAsia="宋体"/>
          <w:lang w:eastAsia="zh-CN"/>
        </w:rPr>
      </w:pPr>
      <w:r>
        <w:rPr>
          <w:rFonts w:eastAsia="宋体"/>
          <w:lang w:eastAsia="zh-CN"/>
        </w:rPr>
        <w:t>Considering UL-DL symmetric design, s</w:t>
      </w:r>
      <w:r w:rsidR="001F0A4C" w:rsidRPr="001F0A4C">
        <w:rPr>
          <w:rFonts w:eastAsia="宋体" w:hint="eastAsia"/>
          <w:lang w:eastAsia="zh-CN"/>
        </w:rPr>
        <w:t>i</w:t>
      </w:r>
      <w:r w:rsidR="007077F3">
        <w:rPr>
          <w:rFonts w:eastAsia="宋体" w:hint="eastAsia"/>
          <w:lang w:eastAsia="zh-CN"/>
        </w:rPr>
        <w:t xml:space="preserve">ngle symbol DMRS pattern for </w:t>
      </w:r>
      <w:r w:rsidR="00B80D83">
        <w:rPr>
          <w:rFonts w:eastAsia="宋体" w:hint="eastAsia"/>
          <w:lang w:eastAsia="zh-CN"/>
        </w:rPr>
        <w:t>downlink</w:t>
      </w:r>
      <w:r w:rsidR="007077F3">
        <w:rPr>
          <w:rFonts w:eastAsia="宋体" w:hint="eastAsia"/>
          <w:lang w:eastAsia="zh-CN"/>
        </w:rPr>
        <w:t xml:space="preserve"> can </w:t>
      </w:r>
      <w:r w:rsidR="00B41CDF">
        <w:rPr>
          <w:rFonts w:eastAsia="宋体" w:hint="eastAsia"/>
          <w:lang w:eastAsia="zh-CN"/>
        </w:rPr>
        <w:t xml:space="preserve">be </w:t>
      </w:r>
      <w:r w:rsidR="001F0A4C" w:rsidRPr="001F0A4C">
        <w:rPr>
          <w:rFonts w:eastAsia="宋体" w:hint="eastAsia"/>
          <w:lang w:eastAsia="zh-CN"/>
        </w:rPr>
        <w:t xml:space="preserve">easily </w:t>
      </w:r>
      <w:r w:rsidR="00B41CDF">
        <w:rPr>
          <w:rFonts w:eastAsia="宋体"/>
          <w:lang w:eastAsia="zh-CN"/>
        </w:rPr>
        <w:t>consistent</w:t>
      </w:r>
      <w:r w:rsidR="00B41CDF">
        <w:rPr>
          <w:rFonts w:eastAsia="宋体" w:hint="eastAsia"/>
          <w:lang w:eastAsia="zh-CN"/>
        </w:rPr>
        <w:t xml:space="preserve"> with</w:t>
      </w:r>
      <w:r w:rsidR="007077F3">
        <w:rPr>
          <w:rFonts w:eastAsia="宋体" w:hint="eastAsia"/>
          <w:lang w:eastAsia="zh-CN"/>
        </w:rPr>
        <w:t xml:space="preserve"> UL DMRS design, especially, for DFT-S-OFDMA scheme.  Then, DMRS for both UL and DL can </w:t>
      </w:r>
      <w:r w:rsidR="008107B9">
        <w:rPr>
          <w:rFonts w:eastAsia="宋体" w:hint="eastAsia"/>
          <w:lang w:eastAsia="zh-CN"/>
        </w:rPr>
        <w:t xml:space="preserve">be </w:t>
      </w:r>
      <w:r w:rsidR="007077F3">
        <w:rPr>
          <w:rFonts w:eastAsia="宋体" w:hint="eastAsia"/>
          <w:lang w:eastAsia="zh-CN"/>
        </w:rPr>
        <w:t>map</w:t>
      </w:r>
      <w:r w:rsidR="008107B9">
        <w:rPr>
          <w:rFonts w:eastAsia="宋体" w:hint="eastAsia"/>
          <w:lang w:eastAsia="zh-CN"/>
        </w:rPr>
        <w:t>ped to</w:t>
      </w:r>
      <w:r w:rsidR="007077F3">
        <w:rPr>
          <w:rFonts w:eastAsia="宋体" w:hint="eastAsia"/>
          <w:lang w:eastAsia="zh-CN"/>
        </w:rPr>
        <w:t xml:space="preserve"> same position in time domain. More </w:t>
      </w:r>
      <w:r w:rsidR="009126CB">
        <w:rPr>
          <w:rFonts w:eastAsia="宋体"/>
          <w:lang w:eastAsia="zh-CN"/>
        </w:rPr>
        <w:t>details for</w:t>
      </w:r>
      <w:r w:rsidR="004B6849">
        <w:rPr>
          <w:rFonts w:eastAsia="宋体" w:hint="eastAsia"/>
          <w:lang w:eastAsia="zh-CN"/>
        </w:rPr>
        <w:t xml:space="preserve"> UL DMRS design </w:t>
      </w:r>
      <w:r w:rsidR="007077F3">
        <w:rPr>
          <w:rFonts w:eastAsia="宋体" w:hint="eastAsia"/>
          <w:lang w:eastAsia="zh-CN"/>
        </w:rPr>
        <w:t>can be found in our companion contributio</w:t>
      </w:r>
      <w:r w:rsidR="007077F3" w:rsidRPr="005904F4">
        <w:rPr>
          <w:rFonts w:eastAsia="宋体" w:hint="eastAsia"/>
          <w:lang w:eastAsia="zh-CN"/>
        </w:rPr>
        <w:t>n[</w:t>
      </w:r>
      <w:r w:rsidR="00377131" w:rsidRPr="005904F4">
        <w:rPr>
          <w:rFonts w:eastAsia="宋体" w:hint="eastAsia"/>
          <w:lang w:eastAsia="zh-CN"/>
        </w:rPr>
        <w:t>4</w:t>
      </w:r>
      <w:r w:rsidR="007077F3" w:rsidRPr="005904F4">
        <w:rPr>
          <w:rFonts w:eastAsia="宋体" w:hint="eastAsia"/>
          <w:lang w:eastAsia="zh-CN"/>
        </w:rPr>
        <w:t>].</w:t>
      </w:r>
      <w:r w:rsidR="00BD1063">
        <w:rPr>
          <w:rFonts w:eastAsia="宋体" w:hint="eastAsia"/>
          <w:lang w:eastAsia="zh-CN"/>
        </w:rPr>
        <w:t xml:space="preserve"> </w:t>
      </w:r>
    </w:p>
    <w:p w:rsidR="00A74F67" w:rsidRPr="00A74F67" w:rsidRDefault="00A74F67" w:rsidP="00FE589F">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3</w:t>
      </w:r>
      <w:r w:rsidRPr="00027169">
        <w:rPr>
          <w:rFonts w:eastAsia="宋体" w:hint="eastAsia"/>
          <w:b/>
          <w:i/>
          <w:lang w:eastAsia="zh-CN"/>
        </w:rPr>
        <w:t>：</w:t>
      </w:r>
      <w:r w:rsidRPr="004F171E">
        <w:rPr>
          <w:rFonts w:eastAsia="宋体" w:hint="eastAsia"/>
          <w:b/>
          <w:i/>
          <w:lang w:eastAsia="zh-CN"/>
        </w:rPr>
        <w:t>NR should support</w:t>
      </w:r>
      <w:r>
        <w:rPr>
          <w:rFonts w:eastAsia="宋体" w:hint="eastAsia"/>
          <w:b/>
          <w:i/>
          <w:lang w:eastAsia="zh-CN"/>
        </w:rPr>
        <w:t xml:space="preserve"> </w:t>
      </w:r>
      <w:r w:rsidR="009126CB">
        <w:rPr>
          <w:rFonts w:eastAsia="宋体" w:hint="eastAsia"/>
          <w:b/>
          <w:i/>
          <w:lang w:eastAsia="zh-CN"/>
        </w:rPr>
        <w:t>single symbol DMRS pattern</w:t>
      </w:r>
      <w:r>
        <w:rPr>
          <w:rFonts w:eastAsia="宋体" w:hint="eastAsia"/>
          <w:b/>
          <w:i/>
          <w:lang w:eastAsia="zh-CN"/>
        </w:rPr>
        <w:t>.</w:t>
      </w:r>
    </w:p>
    <w:p w:rsidR="007365F3" w:rsidRPr="003A6EF9" w:rsidRDefault="005564EA" w:rsidP="00FE589F">
      <w:pPr>
        <w:pStyle w:val="2"/>
        <w:spacing w:line="240" w:lineRule="auto"/>
        <w:rPr>
          <w:sz w:val="28"/>
          <w:szCs w:val="28"/>
        </w:rPr>
      </w:pPr>
      <w:r w:rsidRPr="003A6EF9">
        <w:rPr>
          <w:rFonts w:hint="eastAsia"/>
          <w:sz w:val="28"/>
          <w:szCs w:val="28"/>
        </w:rPr>
        <w:t>The second</w:t>
      </w:r>
      <w:r w:rsidR="00FC2BB4">
        <w:rPr>
          <w:rFonts w:hint="eastAsia"/>
          <w:sz w:val="28"/>
          <w:szCs w:val="28"/>
        </w:rPr>
        <w:t xml:space="preserve"> </w:t>
      </w:r>
      <w:r w:rsidRPr="003A6EF9">
        <w:rPr>
          <w:rFonts w:hint="eastAsia"/>
          <w:sz w:val="28"/>
          <w:szCs w:val="28"/>
        </w:rPr>
        <w:t xml:space="preserve">DMRS </w:t>
      </w:r>
      <w:r w:rsidR="00FC2BB4">
        <w:rPr>
          <w:sz w:val="28"/>
          <w:szCs w:val="28"/>
        </w:rPr>
        <w:t>set</w:t>
      </w:r>
    </w:p>
    <w:p w:rsidR="0074401A" w:rsidRDefault="00FE2FD1" w:rsidP="00FE589F">
      <w:pPr>
        <w:pStyle w:val="maintext"/>
        <w:spacing w:before="120" w:line="240" w:lineRule="auto"/>
        <w:ind w:firstLineChars="0" w:firstLine="0"/>
        <w:rPr>
          <w:rFonts w:eastAsia="宋体"/>
          <w:lang w:eastAsia="zh-CN"/>
        </w:rPr>
      </w:pPr>
      <w:r w:rsidRPr="00FE2FD1">
        <w:rPr>
          <w:rFonts w:eastAsia="宋体" w:hint="eastAsia"/>
          <w:lang w:eastAsia="zh-CN"/>
        </w:rPr>
        <w:t>One main purpose of the second set of DMRS</w:t>
      </w:r>
      <w:r w:rsidR="008C55F1">
        <w:rPr>
          <w:rFonts w:eastAsia="宋体" w:hint="eastAsia"/>
          <w:lang w:eastAsia="zh-CN"/>
        </w:rPr>
        <w:t xml:space="preserve"> based on the first set</w:t>
      </w:r>
      <w:r w:rsidRPr="00FE2FD1">
        <w:rPr>
          <w:rFonts w:eastAsia="宋体" w:hint="eastAsia"/>
          <w:lang w:eastAsia="zh-CN"/>
        </w:rPr>
        <w:t xml:space="preserve"> is </w:t>
      </w:r>
      <w:r w:rsidR="009B2474">
        <w:rPr>
          <w:rFonts w:eastAsia="宋体" w:hint="eastAsia"/>
          <w:lang w:eastAsia="zh-CN"/>
        </w:rPr>
        <w:t>to support</w:t>
      </w:r>
      <w:r w:rsidRPr="00FE2FD1">
        <w:rPr>
          <w:rFonts w:eastAsia="宋体" w:hint="eastAsia"/>
          <w:lang w:eastAsia="zh-CN"/>
        </w:rPr>
        <w:t xml:space="preserve"> high </w:t>
      </w:r>
      <w:r w:rsidRPr="00FE2FD1">
        <w:rPr>
          <w:rFonts w:eastAsia="宋体"/>
          <w:lang w:eastAsia="zh-CN"/>
        </w:rPr>
        <w:t>Doppler</w:t>
      </w:r>
      <w:r w:rsidR="003948DC">
        <w:rPr>
          <w:rFonts w:eastAsia="宋体" w:hint="eastAsia"/>
          <w:lang w:eastAsia="zh-CN"/>
        </w:rPr>
        <w:t xml:space="preserve"> scenarios. The corresponding pattern can be combined by above front loaded DMRS pattern and middle loaded DMRS pattern. </w:t>
      </w:r>
      <w:r w:rsidR="007E4DA4">
        <w:rPr>
          <w:rFonts w:eastAsia="宋体" w:hint="eastAsia"/>
          <w:lang w:eastAsia="zh-CN"/>
        </w:rPr>
        <w:t xml:space="preserve">As shown </w:t>
      </w:r>
      <w:r w:rsidR="007E4DA4" w:rsidRPr="00096207">
        <w:rPr>
          <w:rFonts w:eastAsia="宋体" w:hint="eastAsia"/>
          <w:lang w:eastAsia="zh-CN"/>
        </w:rPr>
        <w:t xml:space="preserve">in Figure </w:t>
      </w:r>
      <w:r w:rsidR="00F04425">
        <w:rPr>
          <w:rFonts w:eastAsia="宋体" w:hint="eastAsia"/>
          <w:lang w:eastAsia="zh-CN"/>
        </w:rPr>
        <w:t>4</w:t>
      </w:r>
      <w:r w:rsidR="007E4DA4">
        <w:rPr>
          <w:rFonts w:eastAsia="宋体" w:hint="eastAsia"/>
          <w:lang w:eastAsia="zh-CN"/>
        </w:rPr>
        <w:t xml:space="preserve">, </w:t>
      </w:r>
      <w:r w:rsidR="006F2D38">
        <w:rPr>
          <w:rFonts w:eastAsia="宋体" w:hint="eastAsia"/>
          <w:lang w:eastAsia="zh-CN"/>
        </w:rPr>
        <w:t xml:space="preserve">the second column DMRS can be </w:t>
      </w:r>
      <w:r w:rsidR="005D34DB">
        <w:rPr>
          <w:rFonts w:eastAsia="宋体" w:hint="eastAsia"/>
          <w:lang w:eastAsia="zh-CN"/>
        </w:rPr>
        <w:t>regarded as the second DMRS</w:t>
      </w:r>
      <w:r w:rsidR="00FC2BB4">
        <w:rPr>
          <w:rFonts w:eastAsia="宋体"/>
          <w:lang w:eastAsia="zh-CN"/>
        </w:rPr>
        <w:t xml:space="preserve"> set</w:t>
      </w:r>
      <w:r w:rsidR="005D34DB">
        <w:rPr>
          <w:rFonts w:eastAsia="宋体" w:hint="eastAsia"/>
          <w:lang w:eastAsia="zh-CN"/>
        </w:rPr>
        <w:t xml:space="preserve">. </w:t>
      </w:r>
    </w:p>
    <w:p w:rsidR="004C5236" w:rsidRPr="004C5236" w:rsidRDefault="00C91F33" w:rsidP="00FE589F">
      <w:pPr>
        <w:pStyle w:val="maintext"/>
        <w:spacing w:before="120" w:line="240" w:lineRule="auto"/>
        <w:ind w:firstLineChars="0" w:firstLine="0"/>
        <w:rPr>
          <w:rFonts w:eastAsia="宋体"/>
          <w:lang w:eastAsia="zh-CN"/>
        </w:rPr>
      </w:pPr>
      <w:r>
        <w:rPr>
          <w:rFonts w:eastAsia="宋体" w:hint="eastAsia"/>
          <w:lang w:eastAsia="zh-CN"/>
        </w:rPr>
        <w:t>Also, t</w:t>
      </w:r>
      <w:r w:rsidR="009B2474">
        <w:rPr>
          <w:rFonts w:eastAsia="宋体" w:hint="eastAsia"/>
          <w:lang w:eastAsia="zh-CN"/>
        </w:rPr>
        <w:t xml:space="preserve">hese patterns can </w:t>
      </w:r>
      <w:r w:rsidR="009B2474" w:rsidRPr="001F0A4C">
        <w:rPr>
          <w:rFonts w:eastAsia="宋体" w:hint="eastAsia"/>
          <w:lang w:eastAsia="zh-CN"/>
        </w:rPr>
        <w:t xml:space="preserve">easily </w:t>
      </w:r>
      <w:r w:rsidR="009B2474">
        <w:rPr>
          <w:rFonts w:eastAsia="宋体" w:hint="eastAsia"/>
          <w:lang w:eastAsia="zh-CN"/>
        </w:rPr>
        <w:t xml:space="preserve">support </w:t>
      </w:r>
      <w:r w:rsidR="00886211">
        <w:rPr>
          <w:rFonts w:eastAsia="宋体" w:hint="eastAsia"/>
          <w:lang w:eastAsia="zh-CN"/>
        </w:rPr>
        <w:t>consistent</w:t>
      </w:r>
      <w:r w:rsidR="009B2474">
        <w:rPr>
          <w:rFonts w:eastAsia="宋体" w:hint="eastAsia"/>
          <w:lang w:eastAsia="zh-CN"/>
        </w:rPr>
        <w:t xml:space="preserve"> design for DL and UL DMRS</w:t>
      </w:r>
      <w:r>
        <w:rPr>
          <w:rFonts w:eastAsia="宋体" w:hint="eastAsia"/>
          <w:lang w:eastAsia="zh-CN"/>
        </w:rPr>
        <w:t xml:space="preserve">, especially for </w:t>
      </w:r>
      <w:r w:rsidR="00886211">
        <w:rPr>
          <w:rFonts w:eastAsia="宋体" w:hint="eastAsia"/>
          <w:lang w:eastAsia="zh-CN"/>
        </w:rPr>
        <w:t xml:space="preserve">patterns in Figure </w:t>
      </w:r>
      <w:r w:rsidR="00C52EED">
        <w:rPr>
          <w:rFonts w:eastAsia="宋体" w:hint="eastAsia"/>
          <w:lang w:eastAsia="zh-CN"/>
        </w:rPr>
        <w:t>4</w:t>
      </w:r>
      <w:r w:rsidR="00886211">
        <w:rPr>
          <w:rFonts w:eastAsia="宋体" w:hint="eastAsia"/>
          <w:lang w:eastAsia="zh-CN"/>
        </w:rPr>
        <w:t>b</w:t>
      </w:r>
      <w:r w:rsidR="008C55F1">
        <w:rPr>
          <w:rFonts w:eastAsia="宋体" w:hint="eastAsia"/>
          <w:lang w:eastAsia="zh-CN"/>
        </w:rPr>
        <w:t xml:space="preserve">. </w:t>
      </w:r>
    </w:p>
    <w:p w:rsidR="0074401A" w:rsidRDefault="00C43F52" w:rsidP="00FE589F">
      <w:pPr>
        <w:pStyle w:val="maintext"/>
        <w:spacing w:before="120" w:line="240" w:lineRule="auto"/>
        <w:ind w:firstLineChars="0" w:firstLine="0"/>
        <w:rPr>
          <w:rFonts w:eastAsia="宋体"/>
          <w:b/>
          <w:i/>
          <w:lang w:eastAsia="zh-CN"/>
        </w:rPr>
      </w:pPr>
      <w:r>
        <w:rPr>
          <w:rFonts w:eastAsia="宋体" w:hint="eastAsia"/>
          <w:b/>
          <w:i/>
          <w:noProof/>
          <w:lang w:val="en-US" w:eastAsia="zh-CN"/>
        </w:rPr>
        <w:drawing>
          <wp:inline distT="0" distB="0" distL="0" distR="0">
            <wp:extent cx="5943600" cy="1756801"/>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srcRect/>
                    <a:stretch>
                      <a:fillRect/>
                    </a:stretch>
                  </pic:blipFill>
                  <pic:spPr bwMode="auto">
                    <a:xfrm>
                      <a:off x="0" y="0"/>
                      <a:ext cx="5943600" cy="1756801"/>
                    </a:xfrm>
                    <a:prstGeom prst="rect">
                      <a:avLst/>
                    </a:prstGeom>
                    <a:noFill/>
                    <a:ln w="9525">
                      <a:noFill/>
                      <a:miter lim="800000"/>
                      <a:headEnd/>
                      <a:tailEnd/>
                    </a:ln>
                  </pic:spPr>
                </pic:pic>
              </a:graphicData>
            </a:graphic>
          </wp:inline>
        </w:drawing>
      </w:r>
    </w:p>
    <w:p w:rsidR="000C5343" w:rsidRPr="000C5343" w:rsidRDefault="000C5343" w:rsidP="00FE589F">
      <w:pPr>
        <w:pStyle w:val="maintext"/>
        <w:spacing w:before="120" w:line="240" w:lineRule="auto"/>
        <w:ind w:firstLineChars="0" w:firstLine="0"/>
        <w:jc w:val="center"/>
        <w:rPr>
          <w:rFonts w:eastAsia="宋体"/>
          <w:lang w:eastAsia="zh-CN"/>
        </w:rPr>
      </w:pPr>
      <w:r w:rsidRPr="000C5343">
        <w:rPr>
          <w:rFonts w:eastAsia="宋体" w:hint="eastAsia"/>
          <w:lang w:eastAsia="zh-CN"/>
        </w:rPr>
        <w:t>(</w:t>
      </w:r>
      <w:r w:rsidR="00A62555">
        <w:rPr>
          <w:rFonts w:eastAsia="宋体" w:hint="eastAsia"/>
          <w:lang w:eastAsia="zh-CN"/>
        </w:rPr>
        <w:t>4</w:t>
      </w:r>
      <w:r w:rsidRPr="000C5343">
        <w:rPr>
          <w:rFonts w:eastAsia="宋体" w:hint="eastAsia"/>
          <w:lang w:eastAsia="zh-CN"/>
        </w:rPr>
        <w:t xml:space="preserve">a) </w:t>
      </w:r>
      <w:r>
        <w:rPr>
          <w:rFonts w:eastAsia="宋体" w:hint="eastAsia"/>
          <w:lang w:eastAsia="zh-CN"/>
        </w:rPr>
        <w:t xml:space="preserve">                                                                    </w:t>
      </w:r>
      <w:r w:rsidRPr="000C5343">
        <w:rPr>
          <w:rFonts w:eastAsia="宋体" w:hint="eastAsia"/>
          <w:lang w:eastAsia="zh-CN"/>
        </w:rPr>
        <w:t>(</w:t>
      </w:r>
      <w:r w:rsidR="00A62555">
        <w:rPr>
          <w:rFonts w:eastAsia="宋体" w:hint="eastAsia"/>
          <w:lang w:eastAsia="zh-CN"/>
        </w:rPr>
        <w:t>4</w:t>
      </w:r>
      <w:r w:rsidRPr="000C5343">
        <w:rPr>
          <w:rFonts w:eastAsia="宋体" w:hint="eastAsia"/>
          <w:lang w:eastAsia="zh-CN"/>
        </w:rPr>
        <w:t>b)</w:t>
      </w:r>
    </w:p>
    <w:p w:rsidR="00C91F33" w:rsidRPr="000C5343" w:rsidRDefault="00C91F33" w:rsidP="00FE589F">
      <w:pPr>
        <w:pStyle w:val="maintext"/>
        <w:spacing w:before="120" w:line="240" w:lineRule="auto"/>
        <w:ind w:firstLineChars="0" w:firstLine="0"/>
        <w:jc w:val="center"/>
        <w:rPr>
          <w:rFonts w:eastAsia="宋体"/>
          <w:lang w:eastAsia="zh-CN"/>
        </w:rPr>
      </w:pPr>
      <w:r w:rsidRPr="000C5343">
        <w:rPr>
          <w:rFonts w:eastAsia="宋体" w:hint="eastAsia"/>
          <w:lang w:eastAsia="zh-CN"/>
        </w:rPr>
        <w:t xml:space="preserve">Figure </w:t>
      </w:r>
      <w:r w:rsidR="00304A41">
        <w:rPr>
          <w:rFonts w:eastAsia="宋体" w:hint="eastAsia"/>
          <w:lang w:eastAsia="zh-CN"/>
        </w:rPr>
        <w:t>4</w:t>
      </w:r>
      <w:r w:rsidRPr="000C5343">
        <w:rPr>
          <w:rFonts w:eastAsia="宋体" w:hint="eastAsia"/>
          <w:lang w:eastAsia="zh-CN"/>
        </w:rPr>
        <w:t xml:space="preserve"> </w:t>
      </w:r>
      <w:r w:rsidR="00F52D8D">
        <w:rPr>
          <w:rFonts w:eastAsia="宋体" w:hint="eastAsia"/>
          <w:lang w:eastAsia="zh-CN"/>
        </w:rPr>
        <w:t>S</w:t>
      </w:r>
      <w:r w:rsidR="000C5343" w:rsidRPr="000C5343">
        <w:rPr>
          <w:rFonts w:eastAsia="宋体" w:hint="eastAsia"/>
          <w:lang w:eastAsia="zh-CN"/>
        </w:rPr>
        <w:t>econd set DMRS</w:t>
      </w:r>
      <w:r w:rsidR="00F52D8D">
        <w:rPr>
          <w:rFonts w:eastAsia="宋体" w:hint="eastAsia"/>
          <w:lang w:eastAsia="zh-CN"/>
        </w:rPr>
        <w:t xml:space="preserve"> </w:t>
      </w:r>
    </w:p>
    <w:p w:rsidR="0074401A" w:rsidRPr="004C5236" w:rsidRDefault="00D178EE" w:rsidP="00FE589F">
      <w:pPr>
        <w:pStyle w:val="maintext"/>
        <w:spacing w:before="120" w:line="240" w:lineRule="auto"/>
        <w:ind w:firstLineChars="0" w:firstLine="0"/>
        <w:rPr>
          <w:rFonts w:eastAsia="宋体"/>
          <w:lang w:eastAsia="zh-CN"/>
        </w:rPr>
      </w:pPr>
      <w:r>
        <w:rPr>
          <w:rFonts w:eastAsia="宋体" w:hint="eastAsia"/>
          <w:lang w:eastAsia="zh-CN"/>
        </w:rPr>
        <w:lastRenderedPageBreak/>
        <w:t xml:space="preserve">Since two OFDM </w:t>
      </w:r>
      <w:r>
        <w:rPr>
          <w:rFonts w:eastAsia="宋体"/>
          <w:lang w:eastAsia="zh-CN"/>
        </w:rPr>
        <w:t>symbols</w:t>
      </w:r>
      <w:r>
        <w:rPr>
          <w:rFonts w:eastAsia="宋体" w:hint="eastAsia"/>
          <w:lang w:eastAsia="zh-CN"/>
        </w:rPr>
        <w:t xml:space="preserve"> are used for DMRS, </w:t>
      </w:r>
      <w:r w:rsidR="004C5236" w:rsidRPr="004C5236">
        <w:rPr>
          <w:rFonts w:eastAsia="宋体" w:hint="eastAsia"/>
          <w:lang w:eastAsia="zh-CN"/>
        </w:rPr>
        <w:t xml:space="preserve">CDM2 in time domain can be used </w:t>
      </w:r>
      <w:r w:rsidR="00A4240F">
        <w:rPr>
          <w:rFonts w:eastAsia="宋体" w:hint="eastAsia"/>
          <w:lang w:eastAsia="zh-CN"/>
        </w:rPr>
        <w:t xml:space="preserve">to </w:t>
      </w:r>
      <w:r w:rsidR="00FC2BB4">
        <w:rPr>
          <w:rFonts w:eastAsia="宋体" w:hint="eastAsia"/>
          <w:lang w:eastAsia="zh-CN"/>
        </w:rPr>
        <w:t>co-schedule large number of MU</w:t>
      </w:r>
      <w:r w:rsidR="00A4240F">
        <w:rPr>
          <w:rFonts w:eastAsia="宋体" w:hint="eastAsia"/>
          <w:lang w:eastAsia="zh-CN"/>
        </w:rPr>
        <w:t>-user</w:t>
      </w:r>
      <w:r>
        <w:rPr>
          <w:rFonts w:eastAsia="宋体" w:hint="eastAsia"/>
          <w:lang w:eastAsia="zh-CN"/>
        </w:rPr>
        <w:t>s</w:t>
      </w:r>
      <w:r w:rsidR="00421753">
        <w:rPr>
          <w:rFonts w:eastAsia="宋体" w:hint="eastAsia"/>
          <w:lang w:eastAsia="zh-CN"/>
        </w:rPr>
        <w:t xml:space="preserve">. This </w:t>
      </w:r>
      <w:r w:rsidR="00A4240F">
        <w:rPr>
          <w:rFonts w:eastAsia="宋体" w:hint="eastAsia"/>
          <w:lang w:eastAsia="zh-CN"/>
        </w:rPr>
        <w:t xml:space="preserve">is </w:t>
      </w:r>
      <w:r w:rsidR="00A4240F">
        <w:rPr>
          <w:rFonts w:eastAsia="宋体"/>
          <w:lang w:eastAsia="zh-CN"/>
        </w:rPr>
        <w:t>similar</w:t>
      </w:r>
      <w:r w:rsidR="00A4240F">
        <w:rPr>
          <w:rFonts w:eastAsia="宋体" w:hint="eastAsia"/>
          <w:lang w:eastAsia="zh-CN"/>
        </w:rPr>
        <w:t xml:space="preserve"> </w:t>
      </w:r>
      <w:r w:rsidR="004B0C03">
        <w:rPr>
          <w:rFonts w:eastAsia="宋体" w:hint="eastAsia"/>
          <w:lang w:eastAsia="zh-CN"/>
        </w:rPr>
        <w:t>to</w:t>
      </w:r>
      <w:r w:rsidR="00A4240F">
        <w:rPr>
          <w:rFonts w:eastAsia="宋体" w:hint="eastAsia"/>
          <w:lang w:eastAsia="zh-CN"/>
        </w:rPr>
        <w:t xml:space="preserve"> LTE UL DMRS </w:t>
      </w:r>
      <w:r w:rsidR="00A4240F">
        <w:rPr>
          <w:rFonts w:eastAsia="宋体"/>
          <w:lang w:eastAsia="zh-CN"/>
        </w:rPr>
        <w:t>design</w:t>
      </w:r>
      <w:r w:rsidR="00A4240F">
        <w:rPr>
          <w:rFonts w:eastAsia="宋体" w:hint="eastAsia"/>
          <w:lang w:eastAsia="zh-CN"/>
        </w:rPr>
        <w:t xml:space="preserve">. </w:t>
      </w:r>
    </w:p>
    <w:p w:rsidR="0074401A" w:rsidRPr="009A5B27" w:rsidRDefault="009A5B27" w:rsidP="00FE589F">
      <w:pPr>
        <w:pStyle w:val="maintext"/>
        <w:spacing w:before="120" w:line="240" w:lineRule="auto"/>
        <w:ind w:firstLineChars="0" w:firstLine="0"/>
        <w:rPr>
          <w:rFonts w:eastAsia="宋体"/>
          <w:lang w:eastAsia="zh-CN"/>
        </w:rPr>
      </w:pPr>
      <w:r w:rsidRPr="009A5B27">
        <w:rPr>
          <w:rFonts w:eastAsia="宋体" w:hint="eastAsia"/>
          <w:lang w:eastAsia="zh-CN"/>
        </w:rPr>
        <w:t xml:space="preserve">Furthermore, </w:t>
      </w:r>
      <w:r w:rsidR="0039741A">
        <w:rPr>
          <w:rFonts w:eastAsia="宋体" w:hint="eastAsia"/>
          <w:lang w:eastAsia="zh-CN"/>
        </w:rPr>
        <w:t xml:space="preserve">OCC </w:t>
      </w:r>
      <w:r w:rsidR="0039741A">
        <w:rPr>
          <w:rFonts w:eastAsia="宋体"/>
          <w:lang w:eastAsia="zh-CN"/>
        </w:rPr>
        <w:t>sequence</w:t>
      </w:r>
      <w:r w:rsidR="0039741A">
        <w:rPr>
          <w:rFonts w:eastAsia="宋体" w:hint="eastAsia"/>
          <w:lang w:eastAsia="zh-CN"/>
        </w:rPr>
        <w:t>s (&gt;2, e.g. CDM4 and CDM 8)</w:t>
      </w:r>
      <w:r w:rsidR="00FA7CC5">
        <w:rPr>
          <w:rFonts w:eastAsia="宋体" w:hint="eastAsia"/>
          <w:lang w:eastAsia="zh-CN"/>
        </w:rPr>
        <w:t xml:space="preserve"> can be considered in time domain in one scheduling unit. Since one scheduling unit can be aggregated by several slots in NR, more than 2 column</w:t>
      </w:r>
      <w:r w:rsidR="001C5287">
        <w:rPr>
          <w:rFonts w:eastAsia="宋体" w:hint="eastAsia"/>
          <w:lang w:eastAsia="zh-CN"/>
        </w:rPr>
        <w:t>s</w:t>
      </w:r>
      <w:r w:rsidR="00FA7CC5">
        <w:rPr>
          <w:rFonts w:eastAsia="宋体" w:hint="eastAsia"/>
          <w:lang w:eastAsia="zh-CN"/>
        </w:rPr>
        <w:t xml:space="preserve"> DMRS may exist in one scheduling unit as described in Figure </w:t>
      </w:r>
      <w:r w:rsidR="007C03EF">
        <w:rPr>
          <w:rFonts w:eastAsia="宋体" w:hint="eastAsia"/>
          <w:lang w:eastAsia="zh-CN"/>
        </w:rPr>
        <w:t>5</w:t>
      </w:r>
      <w:r w:rsidR="00FA7CC5">
        <w:rPr>
          <w:rFonts w:eastAsia="宋体" w:hint="eastAsia"/>
          <w:lang w:eastAsia="zh-CN"/>
        </w:rPr>
        <w:t xml:space="preserve">. </w:t>
      </w:r>
      <w:r w:rsidR="003A2F90">
        <w:rPr>
          <w:rFonts w:eastAsia="宋体" w:hint="eastAsia"/>
          <w:lang w:eastAsia="zh-CN"/>
        </w:rPr>
        <w:t>Taking one scheduling unit with two slots as an example, where one slot have two column</w:t>
      </w:r>
      <w:r w:rsidR="001C5287">
        <w:rPr>
          <w:rFonts w:eastAsia="宋体" w:hint="eastAsia"/>
          <w:lang w:eastAsia="zh-CN"/>
        </w:rPr>
        <w:t>s</w:t>
      </w:r>
      <w:r w:rsidR="003A2F90">
        <w:rPr>
          <w:rFonts w:eastAsia="宋体" w:hint="eastAsia"/>
          <w:lang w:eastAsia="zh-CN"/>
        </w:rPr>
        <w:t xml:space="preserve"> DMRS, then CDM4 can be used in time domain for multiplexing more users. </w:t>
      </w:r>
    </w:p>
    <w:p w:rsidR="009A5B27" w:rsidRDefault="003A2F90" w:rsidP="00FE589F">
      <w:pPr>
        <w:pStyle w:val="maintext"/>
        <w:spacing w:before="120" w:line="240" w:lineRule="auto"/>
        <w:ind w:firstLineChars="0" w:firstLine="0"/>
        <w:jc w:val="center"/>
        <w:rPr>
          <w:rFonts w:eastAsia="宋体"/>
          <w:b/>
          <w:lang w:eastAsia="zh-CN"/>
        </w:rPr>
      </w:pPr>
      <w:r>
        <w:rPr>
          <w:rFonts w:eastAsia="宋体" w:hint="eastAsia"/>
          <w:b/>
          <w:noProof/>
          <w:lang w:val="en-US" w:eastAsia="zh-CN"/>
        </w:rPr>
        <w:drawing>
          <wp:inline distT="0" distB="0" distL="0" distR="0">
            <wp:extent cx="4841421" cy="1237397"/>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srcRect/>
                    <a:stretch>
                      <a:fillRect/>
                    </a:stretch>
                  </pic:blipFill>
                  <pic:spPr bwMode="auto">
                    <a:xfrm>
                      <a:off x="0" y="0"/>
                      <a:ext cx="4843146" cy="1237838"/>
                    </a:xfrm>
                    <a:prstGeom prst="rect">
                      <a:avLst/>
                    </a:prstGeom>
                    <a:noFill/>
                    <a:ln w="9525">
                      <a:noFill/>
                      <a:miter lim="800000"/>
                      <a:headEnd/>
                      <a:tailEnd/>
                    </a:ln>
                  </pic:spPr>
                </pic:pic>
              </a:graphicData>
            </a:graphic>
          </wp:inline>
        </w:drawing>
      </w:r>
    </w:p>
    <w:p w:rsidR="009D3236" w:rsidRDefault="009D3236" w:rsidP="00FE589F">
      <w:pPr>
        <w:pStyle w:val="maintext"/>
        <w:spacing w:before="120" w:line="240" w:lineRule="auto"/>
        <w:ind w:firstLineChars="0" w:firstLine="0"/>
        <w:jc w:val="center"/>
        <w:rPr>
          <w:rFonts w:eastAsia="宋体"/>
          <w:lang w:eastAsia="zh-CN"/>
        </w:rPr>
      </w:pPr>
      <w:r w:rsidRPr="009D3236">
        <w:rPr>
          <w:rFonts w:eastAsia="宋体" w:hint="eastAsia"/>
          <w:lang w:eastAsia="zh-CN"/>
        </w:rPr>
        <w:t xml:space="preserve">Figure </w:t>
      </w:r>
      <w:r w:rsidR="002C4474">
        <w:rPr>
          <w:rFonts w:eastAsia="宋体" w:hint="eastAsia"/>
          <w:lang w:eastAsia="zh-CN"/>
        </w:rPr>
        <w:t>5</w:t>
      </w:r>
      <w:r w:rsidRPr="009D3236">
        <w:rPr>
          <w:rFonts w:eastAsia="宋体" w:hint="eastAsia"/>
          <w:lang w:eastAsia="zh-CN"/>
        </w:rPr>
        <w:t xml:space="preserve"> Illustration of CDM4 in time domain</w:t>
      </w:r>
    </w:p>
    <w:p w:rsidR="00D57225" w:rsidRDefault="00B83D73" w:rsidP="00FE589F">
      <w:pPr>
        <w:pStyle w:val="maintext"/>
        <w:spacing w:before="120" w:line="240" w:lineRule="auto"/>
        <w:ind w:firstLineChars="0" w:firstLine="0"/>
        <w:rPr>
          <w:rFonts w:eastAsia="宋体"/>
          <w:lang w:eastAsia="zh-CN"/>
        </w:rPr>
      </w:pPr>
      <w:r>
        <w:rPr>
          <w:rFonts w:eastAsia="宋体" w:hint="eastAsia"/>
          <w:lang w:eastAsia="zh-CN"/>
        </w:rPr>
        <w:t xml:space="preserve">Based on simulation </w:t>
      </w:r>
      <w:r>
        <w:rPr>
          <w:rFonts w:eastAsia="宋体"/>
          <w:lang w:eastAsia="zh-CN"/>
        </w:rPr>
        <w:t>results</w:t>
      </w:r>
      <w:r>
        <w:rPr>
          <w:rFonts w:eastAsia="宋体" w:hint="eastAsia"/>
          <w:lang w:eastAsia="zh-CN"/>
        </w:rPr>
        <w:t xml:space="preserve"> in our companion contribution[3]</w:t>
      </w:r>
      <w:r w:rsidR="005E6614">
        <w:rPr>
          <w:rFonts w:eastAsia="宋体" w:hint="eastAsia"/>
          <w:lang w:eastAsia="zh-CN"/>
        </w:rPr>
        <w:t xml:space="preserve">, CDM4 </w:t>
      </w:r>
      <w:r w:rsidR="00D57225">
        <w:rPr>
          <w:rFonts w:eastAsia="宋体" w:hint="eastAsia"/>
          <w:lang w:eastAsia="zh-CN"/>
        </w:rPr>
        <w:t>in time domain does not impact channel estimation compared with non-CDM</w:t>
      </w:r>
      <w:r w:rsidR="00AA4EF3">
        <w:rPr>
          <w:rFonts w:eastAsia="宋体" w:hint="eastAsia"/>
          <w:lang w:eastAsia="zh-CN"/>
        </w:rPr>
        <w:t xml:space="preserve"> </w:t>
      </w:r>
      <w:r w:rsidR="00B058CE">
        <w:rPr>
          <w:rFonts w:eastAsia="宋体" w:hint="eastAsia"/>
          <w:lang w:eastAsia="zh-CN"/>
        </w:rPr>
        <w:t>(OCC=1)</w:t>
      </w:r>
      <w:r w:rsidR="00D57225">
        <w:rPr>
          <w:rFonts w:eastAsia="宋体" w:hint="eastAsia"/>
          <w:lang w:eastAsia="zh-CN"/>
        </w:rPr>
        <w:t xml:space="preserve"> </w:t>
      </w:r>
      <w:r w:rsidR="00D14C76">
        <w:rPr>
          <w:rFonts w:eastAsia="宋体" w:hint="eastAsia"/>
          <w:lang w:eastAsia="zh-CN"/>
        </w:rPr>
        <w:t xml:space="preserve">and CDM2 </w:t>
      </w:r>
      <w:r w:rsidR="00D57225">
        <w:rPr>
          <w:rFonts w:eastAsia="宋体" w:hint="eastAsia"/>
          <w:lang w:eastAsia="zh-CN"/>
        </w:rPr>
        <w:t xml:space="preserve">in time domain for low </w:t>
      </w:r>
      <w:r w:rsidR="00D57225">
        <w:rPr>
          <w:rFonts w:eastAsia="宋体"/>
          <w:lang w:eastAsia="zh-CN"/>
        </w:rPr>
        <w:t>Doppler</w:t>
      </w:r>
      <w:r w:rsidR="00D57225">
        <w:rPr>
          <w:rFonts w:eastAsia="宋体" w:hint="eastAsia"/>
          <w:lang w:eastAsia="zh-CN"/>
        </w:rPr>
        <w:t xml:space="preserve"> shift scenarios.</w:t>
      </w:r>
      <w:r w:rsidR="00007101">
        <w:rPr>
          <w:rFonts w:eastAsia="宋体" w:hint="eastAsia"/>
          <w:lang w:eastAsia="zh-CN"/>
        </w:rPr>
        <w:t xml:space="preserve"> </w:t>
      </w:r>
    </w:p>
    <w:p w:rsidR="003A1E76" w:rsidRDefault="00265C85" w:rsidP="00FE589F">
      <w:pPr>
        <w:pStyle w:val="maintext"/>
        <w:spacing w:before="120" w:line="240" w:lineRule="auto"/>
        <w:ind w:firstLineChars="0" w:firstLine="0"/>
        <w:rPr>
          <w:rFonts w:eastAsia="宋体"/>
          <w:lang w:eastAsia="zh-CN"/>
        </w:rPr>
      </w:pPr>
      <w:r>
        <w:rPr>
          <w:rFonts w:eastAsia="宋体" w:hint="eastAsia"/>
          <w:lang w:eastAsia="zh-CN"/>
        </w:rPr>
        <w:t>This scheme is much useful s</w:t>
      </w:r>
      <w:r w:rsidR="003A1E76">
        <w:rPr>
          <w:rFonts w:eastAsia="宋体" w:hint="eastAsia"/>
          <w:lang w:eastAsia="zh-CN"/>
        </w:rPr>
        <w:t xml:space="preserve">ince the main use case of MU-MIMO </w:t>
      </w:r>
      <w:r>
        <w:rPr>
          <w:rFonts w:eastAsia="宋体" w:hint="eastAsia"/>
          <w:lang w:eastAsia="zh-CN"/>
        </w:rPr>
        <w:t>is low speed scenario. Furthermore</w:t>
      </w:r>
      <w:r w:rsidR="00AA4EF3">
        <w:rPr>
          <w:rFonts w:eastAsia="宋体" w:hint="eastAsia"/>
          <w:lang w:eastAsia="zh-CN"/>
        </w:rPr>
        <w:t>, for</w:t>
      </w:r>
      <w:r>
        <w:rPr>
          <w:rFonts w:eastAsia="宋体" w:hint="eastAsia"/>
          <w:lang w:eastAsia="zh-CN"/>
        </w:rPr>
        <w:t xml:space="preserve"> </w:t>
      </w:r>
      <w:r>
        <w:rPr>
          <w:rFonts w:eastAsia="宋体"/>
          <w:lang w:eastAsia="zh-CN"/>
        </w:rPr>
        <w:t>different</w:t>
      </w:r>
      <w:r>
        <w:rPr>
          <w:rFonts w:eastAsia="宋体" w:hint="eastAsia"/>
          <w:lang w:eastAsia="zh-CN"/>
        </w:rPr>
        <w:t xml:space="preserve"> speed UEs, OCC length can be set differently in time domain, e.g. for two MU-users with different speeds, the first user can be set with OCC sequence [1 -1], but the second user can be set with OCC </w:t>
      </w:r>
      <w:r>
        <w:rPr>
          <w:rFonts w:eastAsia="宋体"/>
          <w:lang w:eastAsia="zh-CN"/>
        </w:rPr>
        <w:t>sequence</w:t>
      </w:r>
      <w:r>
        <w:rPr>
          <w:rFonts w:eastAsia="宋体" w:hint="eastAsia"/>
          <w:lang w:eastAsia="zh-CN"/>
        </w:rPr>
        <w:t xml:space="preserve"> [1 1 1 1]. Then, CDM2 is used within one slot for the first user but CDM4 is used withi</w:t>
      </w:r>
      <w:r w:rsidR="00A20801">
        <w:rPr>
          <w:rFonts w:eastAsia="宋体" w:hint="eastAsia"/>
          <w:lang w:eastAsia="zh-CN"/>
        </w:rPr>
        <w:t>n two slots for the second user</w:t>
      </w:r>
      <w:r>
        <w:rPr>
          <w:rFonts w:eastAsia="宋体" w:hint="eastAsia"/>
          <w:lang w:eastAsia="zh-CN"/>
        </w:rPr>
        <w:t xml:space="preserve">, </w:t>
      </w:r>
      <w:r>
        <w:rPr>
          <w:rFonts w:eastAsia="宋体"/>
          <w:lang w:eastAsia="zh-CN"/>
        </w:rPr>
        <w:t>and</w:t>
      </w:r>
      <w:r>
        <w:rPr>
          <w:rFonts w:eastAsia="宋体" w:hint="eastAsia"/>
          <w:lang w:eastAsia="zh-CN"/>
        </w:rPr>
        <w:t xml:space="preserve"> orthogonality can be still </w:t>
      </w:r>
      <w:r>
        <w:rPr>
          <w:rFonts w:eastAsia="宋体"/>
          <w:lang w:eastAsia="zh-CN"/>
        </w:rPr>
        <w:t>ensured</w:t>
      </w:r>
      <w:r>
        <w:rPr>
          <w:rFonts w:eastAsia="宋体" w:hint="eastAsia"/>
          <w:lang w:eastAsia="zh-CN"/>
        </w:rPr>
        <w:t xml:space="preserve"> between two mu-users with </w:t>
      </w:r>
      <w:r>
        <w:rPr>
          <w:rFonts w:eastAsia="宋体"/>
          <w:lang w:eastAsia="zh-CN"/>
        </w:rPr>
        <w:t>different</w:t>
      </w:r>
      <w:r>
        <w:rPr>
          <w:rFonts w:eastAsia="宋体" w:hint="eastAsia"/>
          <w:lang w:eastAsia="zh-CN"/>
        </w:rPr>
        <w:t xml:space="preserve"> OCC length.</w:t>
      </w:r>
    </w:p>
    <w:p w:rsidR="008D5F74" w:rsidRPr="00C7500C" w:rsidRDefault="00664D4B" w:rsidP="00FE589F">
      <w:pPr>
        <w:pStyle w:val="maintext"/>
        <w:spacing w:before="120" w:line="240" w:lineRule="auto"/>
        <w:ind w:firstLineChars="0" w:firstLine="0"/>
        <w:rPr>
          <w:rFonts w:eastAsia="宋体"/>
          <w:b/>
          <w:i/>
          <w:lang w:eastAsia="zh-CN"/>
        </w:rPr>
      </w:pPr>
      <w:r w:rsidRPr="00744546">
        <w:rPr>
          <w:rFonts w:eastAsia="宋体" w:hint="eastAsia"/>
          <w:b/>
          <w:i/>
          <w:lang w:eastAsia="zh-CN"/>
        </w:rPr>
        <w:t>Proposal</w:t>
      </w:r>
      <w:r w:rsidR="008D03CF">
        <w:rPr>
          <w:rFonts w:eastAsia="宋体" w:hint="eastAsia"/>
          <w:b/>
          <w:i/>
          <w:lang w:eastAsia="zh-CN"/>
        </w:rPr>
        <w:t xml:space="preserve"> 4</w:t>
      </w:r>
      <w:r w:rsidRPr="00744546">
        <w:rPr>
          <w:rFonts w:eastAsia="宋体" w:hint="eastAsia"/>
          <w:b/>
          <w:i/>
          <w:lang w:eastAsia="zh-CN"/>
        </w:rPr>
        <w:t xml:space="preserve">: Time domain OCC </w:t>
      </w:r>
      <w:r w:rsidRPr="00744546">
        <w:rPr>
          <w:rFonts w:eastAsia="宋体"/>
          <w:b/>
          <w:i/>
          <w:lang w:eastAsia="zh-CN"/>
        </w:rPr>
        <w:t>sequence</w:t>
      </w:r>
      <w:r w:rsidRPr="00744546">
        <w:rPr>
          <w:rFonts w:eastAsia="宋体" w:hint="eastAsia"/>
          <w:b/>
          <w:i/>
          <w:lang w:eastAsia="zh-CN"/>
        </w:rPr>
        <w:t xml:space="preserve"> should be supported in </w:t>
      </w:r>
      <w:r w:rsidR="00E6759C">
        <w:rPr>
          <w:rFonts w:eastAsia="宋体" w:hint="eastAsia"/>
          <w:b/>
          <w:i/>
          <w:lang w:eastAsia="zh-CN"/>
        </w:rPr>
        <w:t>DL</w:t>
      </w:r>
      <w:r w:rsidR="00E6759C" w:rsidRPr="00744546">
        <w:rPr>
          <w:rFonts w:eastAsia="宋体" w:hint="eastAsia"/>
          <w:b/>
          <w:i/>
          <w:lang w:eastAsia="zh-CN"/>
        </w:rPr>
        <w:t xml:space="preserve"> </w:t>
      </w:r>
      <w:r w:rsidRPr="00744546">
        <w:rPr>
          <w:rFonts w:eastAsia="宋体" w:hint="eastAsia"/>
          <w:b/>
          <w:i/>
          <w:lang w:eastAsia="zh-CN"/>
        </w:rPr>
        <w:t xml:space="preserve">DMRS </w:t>
      </w:r>
      <w:r w:rsidRPr="00744546">
        <w:rPr>
          <w:rFonts w:eastAsia="宋体"/>
          <w:b/>
          <w:i/>
          <w:lang w:eastAsia="zh-CN"/>
        </w:rPr>
        <w:t>design</w:t>
      </w:r>
      <w:r w:rsidRPr="00744546">
        <w:rPr>
          <w:rFonts w:eastAsia="宋体" w:hint="eastAsia"/>
          <w:b/>
          <w:i/>
          <w:lang w:eastAsia="zh-CN"/>
        </w:rPr>
        <w:t xml:space="preserve">. </w:t>
      </w:r>
    </w:p>
    <w:p w:rsidR="00DF29DE" w:rsidRDefault="00C7500C" w:rsidP="00FE589F">
      <w:pPr>
        <w:pStyle w:val="2"/>
        <w:spacing w:line="240" w:lineRule="auto"/>
        <w:rPr>
          <w:sz w:val="28"/>
          <w:szCs w:val="28"/>
        </w:rPr>
      </w:pPr>
      <w:r w:rsidRPr="002B606C">
        <w:rPr>
          <w:rFonts w:hint="eastAsia"/>
          <w:sz w:val="28"/>
          <w:szCs w:val="28"/>
        </w:rPr>
        <w:t xml:space="preserve">Additional </w:t>
      </w:r>
      <w:r w:rsidR="002733D3" w:rsidRPr="002B606C">
        <w:rPr>
          <w:rFonts w:hint="eastAsia"/>
          <w:sz w:val="28"/>
          <w:szCs w:val="28"/>
        </w:rPr>
        <w:t xml:space="preserve">set </w:t>
      </w:r>
      <w:r w:rsidR="00FC2BB4">
        <w:rPr>
          <w:sz w:val="28"/>
          <w:szCs w:val="28"/>
        </w:rPr>
        <w:t xml:space="preserve">of </w:t>
      </w:r>
      <w:r w:rsidR="002733D3" w:rsidRPr="002B606C">
        <w:rPr>
          <w:rFonts w:hint="eastAsia"/>
          <w:sz w:val="28"/>
          <w:szCs w:val="28"/>
        </w:rPr>
        <w:t xml:space="preserve">DMRS for phase tracking and high </w:t>
      </w:r>
      <w:r w:rsidR="002733D3" w:rsidRPr="002B606C">
        <w:rPr>
          <w:sz w:val="28"/>
          <w:szCs w:val="28"/>
        </w:rPr>
        <w:t>Doppler</w:t>
      </w:r>
    </w:p>
    <w:p w:rsidR="00BA38CD" w:rsidRPr="00593C92" w:rsidRDefault="00BA38CD" w:rsidP="00FE589F">
      <w:pPr>
        <w:pStyle w:val="maintext"/>
        <w:spacing w:before="120" w:line="240" w:lineRule="auto"/>
        <w:ind w:firstLineChars="0" w:firstLine="0"/>
        <w:rPr>
          <w:rFonts w:eastAsiaTheme="minorEastAsia"/>
          <w:lang w:eastAsia="zh-CN"/>
        </w:rPr>
      </w:pPr>
      <w:r w:rsidRPr="00593C92">
        <w:rPr>
          <w:rFonts w:eastAsiaTheme="minorEastAsia" w:hint="eastAsia"/>
          <w:lang w:eastAsia="zh-CN"/>
        </w:rPr>
        <w:t xml:space="preserve">In order to compensate </w:t>
      </w:r>
      <w:r>
        <w:rPr>
          <w:rFonts w:eastAsiaTheme="minorEastAsia" w:hint="eastAsia"/>
          <w:lang w:eastAsia="zh-CN"/>
        </w:rPr>
        <w:t xml:space="preserve">impact of Phase noise, high </w:t>
      </w:r>
      <w:r>
        <w:rPr>
          <w:rFonts w:eastAsiaTheme="minorEastAsia"/>
          <w:lang w:eastAsia="zh-CN"/>
        </w:rPr>
        <w:t>Doppler</w:t>
      </w:r>
      <w:r>
        <w:rPr>
          <w:rFonts w:eastAsiaTheme="minorEastAsia" w:hint="eastAsia"/>
          <w:lang w:eastAsia="zh-CN"/>
        </w:rPr>
        <w:t xml:space="preserve"> shift and frequency </w:t>
      </w:r>
      <w:r w:rsidR="00B46204">
        <w:rPr>
          <w:rFonts w:eastAsiaTheme="minorEastAsia" w:hint="eastAsia"/>
          <w:lang w:eastAsia="zh-CN"/>
        </w:rPr>
        <w:t>offset</w:t>
      </w:r>
      <w:r>
        <w:rPr>
          <w:rFonts w:eastAsiaTheme="minorEastAsia" w:hint="eastAsia"/>
          <w:lang w:eastAsia="zh-CN"/>
        </w:rPr>
        <w:t>, additional set</w:t>
      </w:r>
      <w:r w:rsidR="00FC2BB4">
        <w:rPr>
          <w:rFonts w:eastAsiaTheme="minorEastAsia"/>
          <w:lang w:eastAsia="zh-CN"/>
        </w:rPr>
        <w:t xml:space="preserve"> of</w:t>
      </w:r>
      <w:r>
        <w:rPr>
          <w:rFonts w:eastAsiaTheme="minorEastAsia" w:hint="eastAsia"/>
          <w:lang w:eastAsia="zh-CN"/>
        </w:rPr>
        <w:t xml:space="preserve"> DMRS should be considered as described in Figure </w:t>
      </w:r>
      <w:r w:rsidR="00651100">
        <w:rPr>
          <w:rFonts w:eastAsiaTheme="minorEastAsia" w:hint="eastAsia"/>
          <w:lang w:eastAsia="zh-CN"/>
        </w:rPr>
        <w:t>6</w:t>
      </w:r>
      <w:r>
        <w:rPr>
          <w:rFonts w:eastAsiaTheme="minorEastAsia" w:hint="eastAsia"/>
          <w:lang w:eastAsia="zh-CN"/>
        </w:rPr>
        <w:t xml:space="preserve"> marked by green </w:t>
      </w:r>
      <w:r>
        <w:rPr>
          <w:rFonts w:eastAsiaTheme="minorEastAsia"/>
          <w:lang w:eastAsia="zh-CN"/>
        </w:rPr>
        <w:t>colour</w:t>
      </w:r>
      <w:r>
        <w:rPr>
          <w:rFonts w:eastAsiaTheme="minorEastAsia" w:hint="eastAsia"/>
          <w:lang w:eastAsia="zh-CN"/>
        </w:rPr>
        <w:t xml:space="preserve">.  </w:t>
      </w:r>
      <w:r>
        <w:rPr>
          <w:rFonts w:eastAsia="宋体" w:hint="eastAsia"/>
          <w:lang w:eastAsia="zh-CN"/>
        </w:rPr>
        <w:t xml:space="preserve">It is noted that RS density of these additional set </w:t>
      </w:r>
      <w:r w:rsidR="00FC2BB4">
        <w:rPr>
          <w:rFonts w:eastAsia="宋体"/>
          <w:lang w:eastAsia="zh-CN"/>
        </w:rPr>
        <w:t xml:space="preserve">of </w:t>
      </w:r>
      <w:r>
        <w:rPr>
          <w:rFonts w:eastAsia="宋体" w:hint="eastAsia"/>
          <w:lang w:eastAsia="zh-CN"/>
        </w:rPr>
        <w:t xml:space="preserve">DMRS in time domain and </w:t>
      </w:r>
      <w:r>
        <w:rPr>
          <w:rFonts w:eastAsia="宋体"/>
          <w:lang w:eastAsia="zh-CN"/>
        </w:rPr>
        <w:t>frequency</w:t>
      </w:r>
      <w:r>
        <w:rPr>
          <w:rFonts w:eastAsia="宋体" w:hint="eastAsia"/>
          <w:lang w:eastAsia="zh-CN"/>
        </w:rPr>
        <w:t xml:space="preserve"> domain can be configured based on </w:t>
      </w:r>
      <w:r>
        <w:rPr>
          <w:rFonts w:eastAsia="宋体"/>
          <w:lang w:eastAsia="zh-CN"/>
        </w:rPr>
        <w:t>different</w:t>
      </w:r>
      <w:r>
        <w:rPr>
          <w:rFonts w:eastAsia="宋体" w:hint="eastAsia"/>
          <w:lang w:eastAsia="zh-CN"/>
        </w:rPr>
        <w:t xml:space="preserve"> requirements, UE channel </w:t>
      </w:r>
      <w:r>
        <w:rPr>
          <w:rFonts w:eastAsia="宋体"/>
          <w:lang w:eastAsia="zh-CN"/>
        </w:rPr>
        <w:t>conditions</w:t>
      </w:r>
      <w:r w:rsidR="00AC071B">
        <w:rPr>
          <w:rFonts w:eastAsia="宋体" w:hint="eastAsia"/>
          <w:lang w:eastAsia="zh-CN"/>
        </w:rPr>
        <w:t xml:space="preserve">, </w:t>
      </w:r>
      <w:r w:rsidR="00651100">
        <w:rPr>
          <w:rFonts w:eastAsia="宋体"/>
          <w:lang w:eastAsia="zh-CN"/>
        </w:rPr>
        <w:t>and the</w:t>
      </w:r>
      <w:r w:rsidR="00AC071B">
        <w:rPr>
          <w:rFonts w:eastAsia="宋体" w:hint="eastAsia"/>
          <w:lang w:eastAsia="zh-CN"/>
        </w:rPr>
        <w:t xml:space="preserve"> first set DMRS pattern</w:t>
      </w:r>
      <w:r w:rsidR="00FC2BB4">
        <w:rPr>
          <w:rFonts w:eastAsia="宋体"/>
          <w:lang w:eastAsia="zh-CN"/>
        </w:rPr>
        <w:t>, etc</w:t>
      </w:r>
      <w:r w:rsidR="00AC071B">
        <w:rPr>
          <w:rFonts w:eastAsia="宋体" w:hint="eastAsia"/>
          <w:lang w:eastAsia="zh-CN"/>
        </w:rPr>
        <w:t>.</w:t>
      </w:r>
    </w:p>
    <w:p w:rsidR="00BA38CD" w:rsidRPr="00781654" w:rsidRDefault="00BA38CD" w:rsidP="00FE589F">
      <w:pPr>
        <w:pStyle w:val="maintext"/>
        <w:spacing w:before="120" w:line="240" w:lineRule="auto"/>
        <w:ind w:firstLineChars="0" w:firstLine="0"/>
        <w:jc w:val="center"/>
        <w:rPr>
          <w:rFonts w:eastAsia="宋体"/>
          <w:lang w:eastAsia="zh-CN"/>
        </w:rPr>
      </w:pPr>
      <w:r>
        <w:rPr>
          <w:rFonts w:eastAsia="宋体" w:hint="eastAsia"/>
          <w:noProof/>
          <w:lang w:val="en-US" w:eastAsia="zh-CN"/>
        </w:rPr>
        <w:lastRenderedPageBreak/>
        <w:drawing>
          <wp:inline distT="0" distB="0" distL="0" distR="0">
            <wp:extent cx="5943600" cy="1772666"/>
            <wp:effectExtent l="19050" t="0" r="0" b="0"/>
            <wp:docPr id="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srcRect/>
                    <a:stretch>
                      <a:fillRect/>
                    </a:stretch>
                  </pic:blipFill>
                  <pic:spPr bwMode="auto">
                    <a:xfrm>
                      <a:off x="0" y="0"/>
                      <a:ext cx="5943600" cy="1772666"/>
                    </a:xfrm>
                    <a:prstGeom prst="rect">
                      <a:avLst/>
                    </a:prstGeom>
                    <a:noFill/>
                    <a:ln w="9525">
                      <a:noFill/>
                      <a:miter lim="800000"/>
                      <a:headEnd/>
                      <a:tailEnd/>
                    </a:ln>
                  </pic:spPr>
                </pic:pic>
              </a:graphicData>
            </a:graphic>
          </wp:inline>
        </w:drawing>
      </w:r>
    </w:p>
    <w:p w:rsidR="00BA38CD" w:rsidRDefault="00BA38CD" w:rsidP="00FE589F">
      <w:pPr>
        <w:pStyle w:val="maintext"/>
        <w:spacing w:before="120" w:line="240" w:lineRule="auto"/>
        <w:ind w:firstLineChars="0" w:firstLine="0"/>
        <w:jc w:val="center"/>
        <w:rPr>
          <w:rFonts w:eastAsia="宋体"/>
          <w:b/>
          <w:lang w:eastAsia="zh-CN"/>
        </w:rPr>
      </w:pPr>
      <w:r>
        <w:rPr>
          <w:rFonts w:eastAsia="宋体" w:hint="eastAsia"/>
          <w:b/>
          <w:lang w:eastAsia="zh-CN"/>
        </w:rPr>
        <w:t>(</w:t>
      </w:r>
      <w:r w:rsidR="00651100">
        <w:rPr>
          <w:rFonts w:eastAsia="宋体" w:hint="eastAsia"/>
          <w:b/>
          <w:lang w:eastAsia="zh-CN"/>
        </w:rPr>
        <w:t>6</w:t>
      </w:r>
      <w:r>
        <w:rPr>
          <w:rFonts w:eastAsia="宋体" w:hint="eastAsia"/>
          <w:b/>
          <w:lang w:eastAsia="zh-CN"/>
        </w:rPr>
        <w:t>a)                                                                           (</w:t>
      </w:r>
      <w:r w:rsidR="00651100">
        <w:rPr>
          <w:rFonts w:eastAsia="宋体" w:hint="eastAsia"/>
          <w:b/>
          <w:lang w:eastAsia="zh-CN"/>
        </w:rPr>
        <w:t>6</w:t>
      </w:r>
      <w:r>
        <w:rPr>
          <w:rFonts w:eastAsia="宋体" w:hint="eastAsia"/>
          <w:b/>
          <w:lang w:eastAsia="zh-CN"/>
        </w:rPr>
        <w:t>b)</w:t>
      </w:r>
    </w:p>
    <w:p w:rsidR="00BA38CD" w:rsidRDefault="00BA38CD" w:rsidP="00FE589F">
      <w:pPr>
        <w:pStyle w:val="maintext"/>
        <w:spacing w:before="120" w:line="240" w:lineRule="auto"/>
        <w:ind w:firstLineChars="0" w:firstLine="0"/>
        <w:rPr>
          <w:rFonts w:eastAsia="宋体"/>
          <w:b/>
          <w:lang w:eastAsia="zh-CN"/>
        </w:rPr>
      </w:pPr>
      <w:r>
        <w:rPr>
          <w:rFonts w:eastAsia="宋体"/>
          <w:b/>
          <w:noProof/>
          <w:lang w:val="en-US" w:eastAsia="zh-CN"/>
        </w:rPr>
        <w:drawing>
          <wp:inline distT="0" distB="0" distL="0" distR="0">
            <wp:extent cx="5946321" cy="1736272"/>
            <wp:effectExtent l="19050" t="0" r="0" b="0"/>
            <wp:docPr id="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srcRect t="9887"/>
                    <a:stretch>
                      <a:fillRect/>
                    </a:stretch>
                  </pic:blipFill>
                  <pic:spPr bwMode="auto">
                    <a:xfrm>
                      <a:off x="0" y="0"/>
                      <a:ext cx="5946321" cy="1736272"/>
                    </a:xfrm>
                    <a:prstGeom prst="rect">
                      <a:avLst/>
                    </a:prstGeom>
                    <a:noFill/>
                    <a:ln w="9525">
                      <a:noFill/>
                      <a:miter lim="800000"/>
                      <a:headEnd/>
                      <a:tailEnd/>
                    </a:ln>
                  </pic:spPr>
                </pic:pic>
              </a:graphicData>
            </a:graphic>
          </wp:inline>
        </w:drawing>
      </w:r>
    </w:p>
    <w:p w:rsidR="00BA38CD" w:rsidRDefault="00BA38CD" w:rsidP="00FE589F">
      <w:pPr>
        <w:pStyle w:val="maintext"/>
        <w:spacing w:before="120" w:line="240" w:lineRule="auto"/>
        <w:ind w:firstLineChars="0" w:firstLine="0"/>
        <w:jc w:val="center"/>
        <w:rPr>
          <w:rFonts w:eastAsia="宋体"/>
          <w:b/>
          <w:lang w:eastAsia="zh-CN"/>
        </w:rPr>
      </w:pPr>
      <w:r>
        <w:rPr>
          <w:rFonts w:eastAsia="宋体" w:hint="eastAsia"/>
          <w:b/>
          <w:lang w:eastAsia="zh-CN"/>
        </w:rPr>
        <w:t>(</w:t>
      </w:r>
      <w:r w:rsidR="00142AF7">
        <w:rPr>
          <w:rFonts w:eastAsia="宋体" w:hint="eastAsia"/>
          <w:b/>
          <w:lang w:eastAsia="zh-CN"/>
        </w:rPr>
        <w:t>6</w:t>
      </w:r>
      <w:r>
        <w:rPr>
          <w:rFonts w:eastAsia="宋体" w:hint="eastAsia"/>
          <w:b/>
          <w:lang w:eastAsia="zh-CN"/>
        </w:rPr>
        <w:t>c)                                                                           (</w:t>
      </w:r>
      <w:r w:rsidR="00142AF7">
        <w:rPr>
          <w:rFonts w:eastAsia="宋体" w:hint="eastAsia"/>
          <w:b/>
          <w:lang w:eastAsia="zh-CN"/>
        </w:rPr>
        <w:t>6</w:t>
      </w:r>
      <w:r>
        <w:rPr>
          <w:rFonts w:eastAsia="宋体" w:hint="eastAsia"/>
          <w:b/>
          <w:lang w:eastAsia="zh-CN"/>
        </w:rPr>
        <w:t>d)</w:t>
      </w:r>
    </w:p>
    <w:p w:rsidR="00BA38CD" w:rsidRDefault="00BA38CD" w:rsidP="00FE589F">
      <w:pPr>
        <w:pStyle w:val="maintext"/>
        <w:spacing w:before="120" w:line="240" w:lineRule="auto"/>
        <w:ind w:firstLineChars="0" w:firstLine="0"/>
        <w:jc w:val="center"/>
        <w:rPr>
          <w:rFonts w:eastAsia="宋体"/>
          <w:b/>
          <w:lang w:eastAsia="zh-CN"/>
        </w:rPr>
      </w:pPr>
      <w:r>
        <w:rPr>
          <w:rFonts w:eastAsia="宋体" w:hint="eastAsia"/>
          <w:b/>
          <w:noProof/>
          <w:lang w:val="en-US" w:eastAsia="zh-CN"/>
        </w:rPr>
        <w:drawing>
          <wp:inline distT="0" distB="0" distL="0" distR="0">
            <wp:extent cx="5943600" cy="1758039"/>
            <wp:effectExtent l="19050" t="0" r="0" b="0"/>
            <wp:docPr id="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a:srcRect/>
                    <a:stretch>
                      <a:fillRect/>
                    </a:stretch>
                  </pic:blipFill>
                  <pic:spPr bwMode="auto">
                    <a:xfrm>
                      <a:off x="0" y="0"/>
                      <a:ext cx="5943600" cy="1758039"/>
                    </a:xfrm>
                    <a:prstGeom prst="rect">
                      <a:avLst/>
                    </a:prstGeom>
                    <a:noFill/>
                    <a:ln w="9525">
                      <a:noFill/>
                      <a:miter lim="800000"/>
                      <a:headEnd/>
                      <a:tailEnd/>
                    </a:ln>
                  </pic:spPr>
                </pic:pic>
              </a:graphicData>
            </a:graphic>
          </wp:inline>
        </w:drawing>
      </w:r>
    </w:p>
    <w:p w:rsidR="00BA38CD" w:rsidRPr="00236ACE" w:rsidRDefault="00BA38CD" w:rsidP="00FE589F">
      <w:pPr>
        <w:pStyle w:val="maintext"/>
        <w:spacing w:before="120" w:line="240" w:lineRule="auto"/>
        <w:ind w:firstLineChars="0" w:firstLine="0"/>
        <w:jc w:val="center"/>
        <w:rPr>
          <w:rFonts w:eastAsia="宋体"/>
          <w:b/>
          <w:lang w:eastAsia="zh-CN"/>
        </w:rPr>
      </w:pPr>
      <w:r>
        <w:rPr>
          <w:rFonts w:eastAsia="宋体" w:hint="eastAsia"/>
          <w:b/>
          <w:lang w:eastAsia="zh-CN"/>
        </w:rPr>
        <w:t>(</w:t>
      </w:r>
      <w:r w:rsidR="00142AF7">
        <w:rPr>
          <w:rFonts w:eastAsia="宋体" w:hint="eastAsia"/>
          <w:b/>
          <w:lang w:eastAsia="zh-CN"/>
        </w:rPr>
        <w:t>6</w:t>
      </w:r>
      <w:r>
        <w:rPr>
          <w:rFonts w:eastAsia="宋体" w:hint="eastAsia"/>
          <w:b/>
          <w:lang w:eastAsia="zh-CN"/>
        </w:rPr>
        <w:t>e)                                                                           (</w:t>
      </w:r>
      <w:r w:rsidR="00142AF7">
        <w:rPr>
          <w:rFonts w:eastAsia="宋体" w:hint="eastAsia"/>
          <w:b/>
          <w:lang w:eastAsia="zh-CN"/>
        </w:rPr>
        <w:t>6</w:t>
      </w:r>
      <w:r>
        <w:rPr>
          <w:rFonts w:eastAsia="宋体" w:hint="eastAsia"/>
          <w:b/>
          <w:lang w:eastAsia="zh-CN"/>
        </w:rPr>
        <w:t>f)</w:t>
      </w:r>
    </w:p>
    <w:p w:rsidR="002B5106" w:rsidRDefault="002B5106" w:rsidP="00FE589F">
      <w:pPr>
        <w:pStyle w:val="maintext"/>
        <w:numPr>
          <w:ilvl w:val="0"/>
          <w:numId w:val="18"/>
        </w:numPr>
        <w:spacing w:before="120" w:line="240" w:lineRule="auto"/>
        <w:ind w:firstLineChars="0"/>
        <w:rPr>
          <w:rFonts w:eastAsia="宋体"/>
          <w:b/>
          <w:lang w:eastAsia="zh-CN"/>
        </w:rPr>
      </w:pPr>
      <w:r w:rsidRPr="00406415">
        <w:rPr>
          <w:rFonts w:eastAsiaTheme="minorEastAsia" w:hint="eastAsia"/>
          <w:lang w:eastAsia="zh-CN"/>
        </w:rPr>
        <w:t xml:space="preserve">For </w:t>
      </w:r>
      <w:r>
        <w:rPr>
          <w:rFonts w:eastAsiaTheme="minorEastAsia" w:hint="eastAsia"/>
          <w:lang w:eastAsia="zh-CN"/>
        </w:rPr>
        <w:t xml:space="preserve">high </w:t>
      </w:r>
      <w:r>
        <w:rPr>
          <w:rFonts w:eastAsiaTheme="minorEastAsia"/>
          <w:lang w:eastAsia="zh-CN"/>
        </w:rPr>
        <w:t>Doppler</w:t>
      </w:r>
      <w:r>
        <w:rPr>
          <w:rFonts w:eastAsiaTheme="minorEastAsia" w:hint="eastAsia"/>
          <w:lang w:eastAsia="zh-CN"/>
        </w:rPr>
        <w:t xml:space="preserve"> shift estimation</w:t>
      </w:r>
    </w:p>
    <w:p w:rsidR="009D696E" w:rsidRDefault="009D696E" w:rsidP="00E96F1E">
      <w:pPr>
        <w:pStyle w:val="maintext"/>
        <w:spacing w:before="120" w:line="240" w:lineRule="auto"/>
        <w:ind w:firstLineChars="0" w:firstLine="0"/>
        <w:rPr>
          <w:rFonts w:eastAsia="宋体"/>
          <w:lang w:eastAsia="zh-CN"/>
        </w:rPr>
      </w:pPr>
      <w:r>
        <w:rPr>
          <w:rFonts w:eastAsia="宋体" w:hint="eastAsia"/>
          <w:lang w:eastAsia="zh-CN"/>
        </w:rPr>
        <w:t xml:space="preserve">For </w:t>
      </w:r>
      <w:r>
        <w:rPr>
          <w:rFonts w:eastAsia="宋体"/>
          <w:lang w:eastAsia="zh-CN"/>
        </w:rPr>
        <w:t>different</w:t>
      </w:r>
      <w:r>
        <w:rPr>
          <w:rFonts w:eastAsia="宋体" w:hint="eastAsia"/>
          <w:lang w:eastAsia="zh-CN"/>
        </w:rPr>
        <w:t xml:space="preserve"> </w:t>
      </w:r>
      <w:r>
        <w:rPr>
          <w:rFonts w:eastAsia="宋体"/>
          <w:lang w:eastAsia="zh-CN"/>
        </w:rPr>
        <w:t>scenarios</w:t>
      </w:r>
      <w:r>
        <w:rPr>
          <w:rFonts w:eastAsia="宋体" w:hint="eastAsia"/>
          <w:lang w:eastAsia="zh-CN"/>
        </w:rPr>
        <w:t xml:space="preserve">, the density of </w:t>
      </w:r>
      <w:r>
        <w:rPr>
          <w:rFonts w:eastAsia="宋体"/>
          <w:lang w:eastAsia="zh-CN"/>
        </w:rPr>
        <w:t>additional</w:t>
      </w:r>
      <w:r>
        <w:rPr>
          <w:rFonts w:eastAsia="宋体" w:hint="eastAsia"/>
          <w:lang w:eastAsia="zh-CN"/>
        </w:rPr>
        <w:t xml:space="preserve"> DMRS</w:t>
      </w:r>
      <w:r w:rsidR="00FC2BB4">
        <w:rPr>
          <w:rFonts w:eastAsia="宋体"/>
          <w:lang w:eastAsia="zh-CN"/>
        </w:rPr>
        <w:t xml:space="preserve"> set</w:t>
      </w:r>
      <w:r>
        <w:rPr>
          <w:rFonts w:eastAsia="宋体" w:hint="eastAsia"/>
          <w:lang w:eastAsia="zh-CN"/>
        </w:rPr>
        <w:t xml:space="preserve"> can be configured by gNB. </w:t>
      </w:r>
      <w:r w:rsidR="00166BD8">
        <w:rPr>
          <w:rFonts w:eastAsia="宋体" w:hint="eastAsia"/>
          <w:lang w:eastAsia="zh-CN"/>
        </w:rPr>
        <w:t>For supper high speed scenarios, e.g. 500 km/h UE speed, the additional DMRS</w:t>
      </w:r>
      <w:r w:rsidR="00FC2BB4">
        <w:rPr>
          <w:rFonts w:eastAsia="宋体"/>
          <w:lang w:eastAsia="zh-CN"/>
        </w:rPr>
        <w:t xml:space="preserve"> set</w:t>
      </w:r>
      <w:r w:rsidR="00166BD8">
        <w:rPr>
          <w:rFonts w:eastAsia="宋体" w:hint="eastAsia"/>
          <w:lang w:eastAsia="zh-CN"/>
        </w:rPr>
        <w:t xml:space="preserve"> should be configured with high density in time domain</w:t>
      </w:r>
      <w:r w:rsidR="006F560F">
        <w:rPr>
          <w:rFonts w:eastAsia="宋体" w:hint="eastAsia"/>
          <w:lang w:eastAsia="zh-CN"/>
        </w:rPr>
        <w:t>, like patterns in Figure 6. F</w:t>
      </w:r>
      <w:r w:rsidR="00166BD8">
        <w:rPr>
          <w:rFonts w:eastAsia="宋体" w:hint="eastAsia"/>
          <w:lang w:eastAsia="zh-CN"/>
        </w:rPr>
        <w:t xml:space="preserve">or </w:t>
      </w:r>
      <w:r w:rsidR="004C0294">
        <w:rPr>
          <w:rFonts w:eastAsia="宋体" w:hint="eastAsia"/>
          <w:lang w:eastAsia="zh-CN"/>
        </w:rPr>
        <w:t>normal</w:t>
      </w:r>
      <w:r w:rsidR="00CC656A">
        <w:rPr>
          <w:rFonts w:eastAsia="宋体" w:hint="eastAsia"/>
          <w:lang w:eastAsia="zh-CN"/>
        </w:rPr>
        <w:t>ly</w:t>
      </w:r>
      <w:r w:rsidR="003C13DB">
        <w:rPr>
          <w:rFonts w:eastAsia="宋体"/>
          <w:lang w:eastAsia="zh-CN"/>
        </w:rPr>
        <w:t xml:space="preserve"> high</w:t>
      </w:r>
      <w:r w:rsidR="00166BD8">
        <w:rPr>
          <w:rFonts w:eastAsia="宋体" w:hint="eastAsia"/>
          <w:lang w:eastAsia="zh-CN"/>
        </w:rPr>
        <w:t xml:space="preserve"> speed scenarios, e.g. 120km/h U</w:t>
      </w:r>
      <w:r w:rsidR="00FC2BB4">
        <w:rPr>
          <w:rFonts w:eastAsia="宋体"/>
          <w:lang w:eastAsia="zh-CN"/>
        </w:rPr>
        <w:t>E</w:t>
      </w:r>
      <w:r w:rsidR="00166BD8">
        <w:rPr>
          <w:rFonts w:eastAsia="宋体" w:hint="eastAsia"/>
          <w:lang w:eastAsia="zh-CN"/>
        </w:rPr>
        <w:t xml:space="preserve"> speed, </w:t>
      </w:r>
      <w:r w:rsidR="003C13DB">
        <w:rPr>
          <w:rFonts w:eastAsia="宋体" w:hint="eastAsia"/>
          <w:lang w:eastAsia="zh-CN"/>
        </w:rPr>
        <w:t xml:space="preserve">the </w:t>
      </w:r>
      <w:r w:rsidR="003C13DB">
        <w:rPr>
          <w:rFonts w:eastAsia="宋体"/>
          <w:lang w:eastAsia="zh-CN"/>
        </w:rPr>
        <w:t>additional</w:t>
      </w:r>
      <w:r w:rsidR="003C13DB">
        <w:rPr>
          <w:rFonts w:eastAsia="宋体" w:hint="eastAsia"/>
          <w:lang w:eastAsia="zh-CN"/>
        </w:rPr>
        <w:t xml:space="preserve"> DMRS</w:t>
      </w:r>
      <w:r w:rsidR="00FC2BB4">
        <w:rPr>
          <w:rFonts w:eastAsia="宋体"/>
          <w:lang w:eastAsia="zh-CN"/>
        </w:rPr>
        <w:t xml:space="preserve"> set</w:t>
      </w:r>
      <w:r w:rsidR="003C13DB">
        <w:rPr>
          <w:rFonts w:eastAsia="宋体" w:hint="eastAsia"/>
          <w:lang w:eastAsia="zh-CN"/>
        </w:rPr>
        <w:t xml:space="preserve"> can </w:t>
      </w:r>
      <w:r w:rsidR="003C13DB">
        <w:rPr>
          <w:rFonts w:eastAsia="宋体"/>
          <w:lang w:eastAsia="zh-CN"/>
        </w:rPr>
        <w:t>be configured</w:t>
      </w:r>
      <w:r w:rsidR="003C13DB">
        <w:rPr>
          <w:rFonts w:eastAsia="宋体" w:hint="eastAsia"/>
          <w:lang w:eastAsia="zh-CN"/>
        </w:rPr>
        <w:t xml:space="preserve"> with lower density in time domain, like patterns in Figure 7. </w:t>
      </w:r>
      <w:r>
        <w:rPr>
          <w:rFonts w:eastAsia="宋体" w:hint="eastAsia"/>
          <w:lang w:eastAsia="zh-CN"/>
        </w:rPr>
        <w:t>But in low speed</w:t>
      </w:r>
      <w:r w:rsidR="00FC2BB4">
        <w:rPr>
          <w:rFonts w:eastAsia="宋体" w:hint="eastAsia"/>
          <w:lang w:eastAsia="zh-CN"/>
        </w:rPr>
        <w:t xml:space="preserve"> UE scenario, the additional</w:t>
      </w:r>
      <w:r>
        <w:rPr>
          <w:rFonts w:eastAsia="宋体" w:hint="eastAsia"/>
          <w:lang w:eastAsia="zh-CN"/>
        </w:rPr>
        <w:t xml:space="preserve"> DMRS </w:t>
      </w:r>
      <w:r w:rsidR="00FC2BB4">
        <w:rPr>
          <w:rFonts w:eastAsia="宋体"/>
          <w:lang w:eastAsia="zh-CN"/>
        </w:rPr>
        <w:t xml:space="preserve">set </w:t>
      </w:r>
      <w:r>
        <w:rPr>
          <w:rFonts w:eastAsia="宋体" w:hint="eastAsia"/>
          <w:lang w:eastAsia="zh-CN"/>
        </w:rPr>
        <w:t>even</w:t>
      </w:r>
      <w:r w:rsidR="006F560F">
        <w:rPr>
          <w:rFonts w:eastAsia="宋体" w:hint="eastAsia"/>
          <w:lang w:eastAsia="zh-CN"/>
        </w:rPr>
        <w:t xml:space="preserve"> can</w:t>
      </w:r>
      <w:r>
        <w:rPr>
          <w:rFonts w:eastAsia="宋体" w:hint="eastAsia"/>
          <w:lang w:eastAsia="zh-CN"/>
        </w:rPr>
        <w:t xml:space="preserve"> be turned off, e.g. pattern</w:t>
      </w:r>
      <w:r w:rsidR="001D35A8">
        <w:rPr>
          <w:rFonts w:eastAsia="宋体" w:hint="eastAsia"/>
          <w:lang w:eastAsia="zh-CN"/>
        </w:rPr>
        <w:t>s in Figure 1, 2 and 4</w:t>
      </w:r>
      <w:r>
        <w:rPr>
          <w:rFonts w:eastAsia="宋体" w:hint="eastAsia"/>
          <w:lang w:eastAsia="zh-CN"/>
        </w:rPr>
        <w:t xml:space="preserve"> for </w:t>
      </w:r>
      <w:r w:rsidRPr="00905632">
        <w:rPr>
          <w:rFonts w:eastAsia="宋体"/>
          <w:lang w:eastAsia="zh-CN"/>
        </w:rPr>
        <w:t>pedestrian</w:t>
      </w:r>
      <w:r>
        <w:rPr>
          <w:rFonts w:eastAsia="宋体" w:hint="eastAsia"/>
          <w:lang w:eastAsia="zh-CN"/>
        </w:rPr>
        <w:t xml:space="preserve"> scenario. </w:t>
      </w:r>
    </w:p>
    <w:p w:rsidR="00D75C71" w:rsidRPr="00185290" w:rsidRDefault="003F4BC6" w:rsidP="00E96F1E">
      <w:pPr>
        <w:pStyle w:val="maintext"/>
        <w:spacing w:before="120" w:line="240" w:lineRule="auto"/>
        <w:ind w:firstLineChars="0" w:firstLine="0"/>
        <w:rPr>
          <w:rFonts w:eastAsiaTheme="minorEastAsia"/>
          <w:lang w:eastAsia="zh-CN"/>
        </w:rPr>
      </w:pPr>
      <w:r>
        <w:rPr>
          <w:rFonts w:eastAsia="宋体" w:hint="eastAsia"/>
          <w:lang w:eastAsia="zh-CN"/>
        </w:rPr>
        <w:lastRenderedPageBreak/>
        <w:t>In other words, i</w:t>
      </w:r>
      <w:r w:rsidR="00A57F26">
        <w:rPr>
          <w:rFonts w:eastAsia="宋体" w:hint="eastAsia"/>
          <w:lang w:eastAsia="zh-CN"/>
        </w:rPr>
        <w:t>f</w:t>
      </w:r>
      <w:r w:rsidR="00D75C71">
        <w:rPr>
          <w:rFonts w:eastAsia="宋体" w:hint="eastAsia"/>
          <w:lang w:eastAsia="zh-CN"/>
        </w:rPr>
        <w:t xml:space="preserve"> </w:t>
      </w:r>
      <w:r w:rsidR="00A57F26">
        <w:rPr>
          <w:rFonts w:hint="eastAsia"/>
        </w:rPr>
        <w:t xml:space="preserve">the </w:t>
      </w:r>
      <w:r w:rsidR="00A57F26">
        <w:t>additional</w:t>
      </w:r>
      <w:r w:rsidR="00A57F26">
        <w:rPr>
          <w:rFonts w:hint="eastAsia"/>
        </w:rPr>
        <w:t xml:space="preserve"> DMRS </w:t>
      </w:r>
      <w:r w:rsidR="00FC2BB4">
        <w:rPr>
          <w:rFonts w:hint="eastAsia"/>
        </w:rPr>
        <w:t xml:space="preserve">set </w:t>
      </w:r>
      <w:r w:rsidR="00A57F26">
        <w:rPr>
          <w:rFonts w:eastAsiaTheme="minorEastAsia" w:hint="eastAsia"/>
          <w:lang w:eastAsia="zh-CN"/>
        </w:rPr>
        <w:t xml:space="preserve">is to </w:t>
      </w:r>
      <w:r w:rsidR="00A57F26">
        <w:rPr>
          <w:rFonts w:hint="eastAsia"/>
        </w:rPr>
        <w:t xml:space="preserve">compensate high </w:t>
      </w:r>
      <w:r w:rsidR="00A57F26">
        <w:t>Doppler</w:t>
      </w:r>
      <w:r w:rsidR="00A57F26">
        <w:rPr>
          <w:rFonts w:hint="eastAsia"/>
        </w:rPr>
        <w:t xml:space="preserve"> shift, the density in time domain depends on UE speed. And the density in frequency domain depends on some conditions, like delay spread, the number of mu-users. In this case, it is better that the number of the </w:t>
      </w:r>
      <w:r w:rsidR="00A57F26">
        <w:t>additional</w:t>
      </w:r>
      <w:r w:rsidR="00A57F26">
        <w:rPr>
          <w:rFonts w:hint="eastAsia"/>
        </w:rPr>
        <w:t xml:space="preserve"> set </w:t>
      </w:r>
      <w:r w:rsidR="00FC2BB4">
        <w:t xml:space="preserve">of </w:t>
      </w:r>
      <w:r w:rsidR="00A57F26">
        <w:rPr>
          <w:rFonts w:hint="eastAsia"/>
        </w:rPr>
        <w:t xml:space="preserve">DMRS ports is same as </w:t>
      </w:r>
      <w:r w:rsidR="00F265CE">
        <w:rPr>
          <w:rFonts w:eastAsiaTheme="minorEastAsia" w:hint="eastAsia"/>
          <w:lang w:eastAsia="zh-CN"/>
        </w:rPr>
        <w:t>t</w:t>
      </w:r>
      <w:r w:rsidR="00FC2BB4">
        <w:rPr>
          <w:rFonts w:hint="eastAsia"/>
        </w:rPr>
        <w:t>he basic DMRS</w:t>
      </w:r>
      <w:r w:rsidR="00FC2BB4">
        <w:t xml:space="preserve"> set</w:t>
      </w:r>
      <w:r w:rsidR="00FC2BB4">
        <w:rPr>
          <w:rFonts w:hint="eastAsia"/>
        </w:rPr>
        <w:t xml:space="preserve">, where both the basic </w:t>
      </w:r>
      <w:r w:rsidR="00A57F26">
        <w:rPr>
          <w:rFonts w:hint="eastAsia"/>
        </w:rPr>
        <w:t xml:space="preserve">DMRS </w:t>
      </w:r>
      <w:r w:rsidR="00FC2BB4">
        <w:t xml:space="preserve">set </w:t>
      </w:r>
      <w:r w:rsidR="00A57F26">
        <w:rPr>
          <w:rFonts w:hint="eastAsia"/>
        </w:rPr>
        <w:t xml:space="preserve">and the </w:t>
      </w:r>
      <w:r w:rsidR="00A57F26">
        <w:t>additional</w:t>
      </w:r>
      <w:r w:rsidR="00A57F26">
        <w:rPr>
          <w:rFonts w:hint="eastAsia"/>
        </w:rPr>
        <w:t xml:space="preserve"> DMRS </w:t>
      </w:r>
      <w:r w:rsidR="00FC2BB4">
        <w:t xml:space="preserve">set </w:t>
      </w:r>
      <w:r w:rsidR="00A57F26">
        <w:rPr>
          <w:rFonts w:hint="eastAsia"/>
        </w:rPr>
        <w:t xml:space="preserve">are used for </w:t>
      </w:r>
      <w:r w:rsidR="00365902">
        <w:rPr>
          <w:rFonts w:eastAsiaTheme="minorEastAsia" w:hint="eastAsia"/>
          <w:lang w:eastAsia="zh-CN"/>
        </w:rPr>
        <w:t xml:space="preserve">joint </w:t>
      </w:r>
      <w:r w:rsidR="00A57F26">
        <w:rPr>
          <w:rFonts w:hint="eastAsia"/>
        </w:rPr>
        <w:t>channel estimation</w:t>
      </w:r>
      <w:r w:rsidR="006754FD">
        <w:rPr>
          <w:rFonts w:eastAsiaTheme="minorEastAsia" w:hint="eastAsia"/>
          <w:lang w:eastAsia="zh-CN"/>
        </w:rPr>
        <w:t>.</w:t>
      </w:r>
      <w:r w:rsidR="00A57F26">
        <w:rPr>
          <w:rFonts w:hint="eastAsia"/>
        </w:rPr>
        <w:t xml:space="preserve"> </w:t>
      </w:r>
      <w:r w:rsidR="00047EC1">
        <w:rPr>
          <w:rFonts w:eastAsiaTheme="minorEastAsia" w:hint="eastAsia"/>
          <w:lang w:eastAsia="zh-CN"/>
        </w:rPr>
        <w:t>Actually,</w:t>
      </w:r>
      <w:r w:rsidR="00A57F26">
        <w:rPr>
          <w:rFonts w:hint="eastAsia"/>
        </w:rPr>
        <w:t xml:space="preserve"> the additional set DMRS is the </w:t>
      </w:r>
      <w:r w:rsidR="00A57F26">
        <w:t>straightforward</w:t>
      </w:r>
      <w:r w:rsidR="00A57F26">
        <w:rPr>
          <w:rFonts w:hint="eastAsia"/>
        </w:rPr>
        <w:t xml:space="preserve"> extension of the basic set DMRS</w:t>
      </w:r>
      <w:r w:rsidR="00185290">
        <w:rPr>
          <w:rFonts w:eastAsiaTheme="minorEastAsia" w:hint="eastAsia"/>
          <w:lang w:eastAsia="zh-CN"/>
        </w:rPr>
        <w:t>.</w:t>
      </w:r>
    </w:p>
    <w:p w:rsidR="0082171B" w:rsidRPr="000711D5" w:rsidRDefault="00235C0C" w:rsidP="00E96F1E">
      <w:pPr>
        <w:pStyle w:val="maintext"/>
        <w:spacing w:before="120" w:line="240" w:lineRule="auto"/>
        <w:ind w:firstLineChars="0" w:firstLine="0"/>
        <w:rPr>
          <w:rFonts w:eastAsia="宋体"/>
          <w:lang w:eastAsia="zh-CN"/>
        </w:rPr>
      </w:pPr>
      <w:r>
        <w:rPr>
          <w:rFonts w:eastAsia="宋体" w:hint="eastAsia"/>
          <w:lang w:eastAsia="zh-CN"/>
        </w:rPr>
        <w:t>Because</w:t>
      </w:r>
      <w:r w:rsidR="00573568">
        <w:rPr>
          <w:rFonts w:eastAsia="宋体" w:hint="eastAsia"/>
          <w:lang w:eastAsia="zh-CN"/>
        </w:rPr>
        <w:t xml:space="preserve"> small</w:t>
      </w:r>
      <w:r>
        <w:rPr>
          <w:rFonts w:eastAsia="宋体" w:hint="eastAsia"/>
          <w:lang w:eastAsia="zh-CN"/>
        </w:rPr>
        <w:t xml:space="preserve"> channel</w:t>
      </w:r>
      <w:r w:rsidR="00573568">
        <w:rPr>
          <w:rFonts w:eastAsia="宋体" w:hint="eastAsia"/>
          <w:lang w:eastAsia="zh-CN"/>
        </w:rPr>
        <w:t xml:space="preserve"> frequency selectivity </w:t>
      </w:r>
      <w:r w:rsidR="00033344">
        <w:rPr>
          <w:rFonts w:eastAsia="宋体" w:hint="eastAsia"/>
          <w:lang w:eastAsia="zh-CN"/>
        </w:rPr>
        <w:t>is</w:t>
      </w:r>
      <w:r w:rsidR="00573568">
        <w:rPr>
          <w:rFonts w:eastAsia="宋体" w:hint="eastAsia"/>
          <w:lang w:eastAsia="zh-CN"/>
        </w:rPr>
        <w:t xml:space="preserve"> </w:t>
      </w:r>
      <w:r>
        <w:rPr>
          <w:rFonts w:eastAsia="宋体" w:hint="eastAsia"/>
          <w:lang w:eastAsia="zh-CN"/>
        </w:rPr>
        <w:t xml:space="preserve">usually </w:t>
      </w:r>
      <w:r w:rsidR="00573568">
        <w:rPr>
          <w:rFonts w:eastAsia="宋体" w:hint="eastAsia"/>
          <w:lang w:eastAsia="zh-CN"/>
        </w:rPr>
        <w:t xml:space="preserve">in high speed scenarios, lower </w:t>
      </w:r>
      <w:r w:rsidR="00573568">
        <w:rPr>
          <w:rFonts w:eastAsia="宋体"/>
          <w:lang w:eastAsia="zh-CN"/>
        </w:rPr>
        <w:t xml:space="preserve">density in frequency domain </w:t>
      </w:r>
      <w:r w:rsidR="004319F4">
        <w:rPr>
          <w:rFonts w:eastAsia="宋体" w:hint="eastAsia"/>
          <w:lang w:eastAsia="zh-CN"/>
        </w:rPr>
        <w:t>can be</w:t>
      </w:r>
      <w:r w:rsidR="00573568">
        <w:rPr>
          <w:rFonts w:eastAsia="宋体" w:hint="eastAsia"/>
          <w:lang w:eastAsia="zh-CN"/>
        </w:rPr>
        <w:t xml:space="preserve"> con</w:t>
      </w:r>
      <w:r w:rsidR="00E630CF">
        <w:rPr>
          <w:rFonts w:eastAsia="宋体" w:hint="eastAsia"/>
          <w:lang w:eastAsia="zh-CN"/>
        </w:rPr>
        <w:t>figured for</w:t>
      </w:r>
      <w:r w:rsidR="00BF47A3">
        <w:rPr>
          <w:rFonts w:eastAsia="宋体" w:hint="eastAsia"/>
          <w:lang w:eastAsia="zh-CN"/>
        </w:rPr>
        <w:t xml:space="preserve"> the</w:t>
      </w:r>
      <w:r w:rsidR="00E630CF">
        <w:rPr>
          <w:rFonts w:eastAsia="宋体" w:hint="eastAsia"/>
          <w:lang w:eastAsia="zh-CN"/>
        </w:rPr>
        <w:t xml:space="preserve"> additional set DMRS in order to reduce RS overhead.</w:t>
      </w:r>
      <w:r w:rsidR="00EC6D63">
        <w:rPr>
          <w:rFonts w:eastAsia="宋体" w:hint="eastAsia"/>
          <w:lang w:eastAsia="zh-CN"/>
        </w:rPr>
        <w:t xml:space="preserve"> </w:t>
      </w:r>
    </w:p>
    <w:p w:rsidR="00CC3C4E" w:rsidRDefault="001B7161" w:rsidP="001F36B2">
      <w:pPr>
        <w:pStyle w:val="maintext"/>
        <w:spacing w:before="120" w:line="240" w:lineRule="auto"/>
        <w:ind w:firstLineChars="0" w:firstLine="0"/>
        <w:jc w:val="center"/>
        <w:rPr>
          <w:rFonts w:eastAsia="宋体"/>
          <w:lang w:eastAsia="zh-CN"/>
        </w:rPr>
      </w:pPr>
      <w:r>
        <w:rPr>
          <w:rFonts w:eastAsia="宋体"/>
          <w:noProof/>
          <w:lang w:val="en-US" w:eastAsia="zh-CN"/>
        </w:rPr>
        <w:drawing>
          <wp:inline distT="0" distB="0" distL="0" distR="0">
            <wp:extent cx="5943600" cy="875562"/>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5943600" cy="875562"/>
                    </a:xfrm>
                    <a:prstGeom prst="rect">
                      <a:avLst/>
                    </a:prstGeom>
                    <a:noFill/>
                    <a:ln w="9525">
                      <a:noFill/>
                      <a:miter lim="800000"/>
                      <a:headEnd/>
                      <a:tailEnd/>
                    </a:ln>
                  </pic:spPr>
                </pic:pic>
              </a:graphicData>
            </a:graphic>
          </wp:inline>
        </w:drawing>
      </w:r>
    </w:p>
    <w:p w:rsidR="00930BC9" w:rsidRDefault="00930BC9" w:rsidP="00E5063A">
      <w:pPr>
        <w:pStyle w:val="maintext"/>
        <w:spacing w:before="0" w:line="240" w:lineRule="auto"/>
        <w:ind w:firstLineChars="0" w:firstLine="0"/>
        <w:jc w:val="center"/>
        <w:rPr>
          <w:rFonts w:eastAsiaTheme="minorEastAsia"/>
          <w:lang w:eastAsia="zh-CN"/>
        </w:rPr>
      </w:pPr>
      <w:r>
        <w:rPr>
          <w:rFonts w:eastAsia="宋体" w:hint="eastAsia"/>
          <w:lang w:eastAsia="zh-CN"/>
        </w:rPr>
        <w:t xml:space="preserve">Figure </w:t>
      </w:r>
      <w:r w:rsidR="001F36B2">
        <w:rPr>
          <w:rFonts w:eastAsia="宋体" w:hint="eastAsia"/>
          <w:lang w:eastAsia="zh-CN"/>
        </w:rPr>
        <w:t>7</w:t>
      </w:r>
      <w:r>
        <w:rPr>
          <w:rFonts w:eastAsia="宋体" w:hint="eastAsia"/>
          <w:lang w:eastAsia="zh-CN"/>
        </w:rPr>
        <w:t xml:space="preserve"> </w:t>
      </w:r>
      <w:r w:rsidR="00E96F1E">
        <w:rPr>
          <w:rFonts w:eastAsiaTheme="minorEastAsia" w:hint="eastAsia"/>
          <w:lang w:eastAsia="zh-CN"/>
        </w:rPr>
        <w:t xml:space="preserve">DMRS patterns for high </w:t>
      </w:r>
      <w:r w:rsidR="00E96F1E">
        <w:rPr>
          <w:rFonts w:eastAsiaTheme="minorEastAsia"/>
          <w:lang w:eastAsia="zh-CN"/>
        </w:rPr>
        <w:t>Doppler</w:t>
      </w:r>
      <w:r w:rsidR="00E96F1E">
        <w:rPr>
          <w:rFonts w:eastAsiaTheme="minorEastAsia" w:hint="eastAsia"/>
          <w:lang w:eastAsia="zh-CN"/>
        </w:rPr>
        <w:t xml:space="preserve"> shift</w:t>
      </w:r>
    </w:p>
    <w:p w:rsidR="00643B27" w:rsidRDefault="00730967" w:rsidP="00FE589F">
      <w:pPr>
        <w:pStyle w:val="maintext"/>
        <w:spacing w:before="120" w:line="240" w:lineRule="auto"/>
        <w:ind w:firstLineChars="0" w:firstLine="0"/>
        <w:rPr>
          <w:rFonts w:eastAsia="宋体"/>
          <w:lang w:eastAsia="zh-CN"/>
        </w:rPr>
      </w:pPr>
      <w:r>
        <w:rPr>
          <w:rFonts w:eastAsia="宋体"/>
          <w:lang w:eastAsia="zh-CN"/>
        </w:rPr>
        <w:t>Certainly</w:t>
      </w:r>
      <w:r>
        <w:rPr>
          <w:rFonts w:eastAsia="宋体" w:hint="eastAsia"/>
          <w:lang w:eastAsia="zh-CN"/>
        </w:rPr>
        <w:t>, density of</w:t>
      </w:r>
      <w:r w:rsidR="00970B2C">
        <w:rPr>
          <w:rFonts w:eastAsia="宋体" w:hint="eastAsia"/>
          <w:lang w:eastAsia="zh-CN"/>
        </w:rPr>
        <w:t xml:space="preserve"> the</w:t>
      </w:r>
      <w:r>
        <w:rPr>
          <w:rFonts w:eastAsia="宋体" w:hint="eastAsia"/>
          <w:lang w:eastAsia="zh-CN"/>
        </w:rPr>
        <w:t xml:space="preserve"> additional set DMRS in </w:t>
      </w:r>
      <w:r>
        <w:rPr>
          <w:rFonts w:eastAsia="宋体"/>
          <w:lang w:eastAsia="zh-CN"/>
        </w:rPr>
        <w:t>frequency</w:t>
      </w:r>
      <w:r>
        <w:rPr>
          <w:rFonts w:eastAsia="宋体" w:hint="eastAsia"/>
          <w:lang w:eastAsia="zh-CN"/>
        </w:rPr>
        <w:t xml:space="preserve"> </w:t>
      </w:r>
      <w:r w:rsidR="009A6BCF">
        <w:rPr>
          <w:rFonts w:eastAsia="宋体" w:hint="eastAsia"/>
          <w:lang w:eastAsia="zh-CN"/>
        </w:rPr>
        <w:t xml:space="preserve">domain can also be configured, e.g. in SU MIMO case with up to 2 layers </w:t>
      </w:r>
      <w:r w:rsidR="008E064D">
        <w:rPr>
          <w:rFonts w:eastAsia="宋体" w:hint="eastAsia"/>
          <w:lang w:eastAsia="zh-CN"/>
        </w:rPr>
        <w:t>and</w:t>
      </w:r>
      <w:r w:rsidR="009A6BCF">
        <w:rPr>
          <w:rFonts w:eastAsia="宋体" w:hint="eastAsia"/>
          <w:lang w:eastAsia="zh-CN"/>
        </w:rPr>
        <w:t xml:space="preserve"> small channel delay spread, the </w:t>
      </w:r>
      <w:r w:rsidR="009A6BCF">
        <w:rPr>
          <w:rFonts w:eastAsia="宋体"/>
          <w:lang w:eastAsia="zh-CN"/>
        </w:rPr>
        <w:t>additional</w:t>
      </w:r>
      <w:r w:rsidR="009A6BCF">
        <w:rPr>
          <w:rFonts w:eastAsia="宋体" w:hint="eastAsia"/>
          <w:lang w:eastAsia="zh-CN"/>
        </w:rPr>
        <w:t xml:space="preserve"> set DMRS can</w:t>
      </w:r>
      <w:r w:rsidR="00630B99">
        <w:rPr>
          <w:rFonts w:eastAsia="宋体" w:hint="eastAsia"/>
          <w:lang w:eastAsia="zh-CN"/>
        </w:rPr>
        <w:t xml:space="preserve"> be configured per every N PRBs for further reducing overhead, </w:t>
      </w:r>
      <w:r w:rsidR="00FF73A4">
        <w:rPr>
          <w:rFonts w:eastAsia="宋体" w:hint="eastAsia"/>
          <w:lang w:eastAsia="zh-CN"/>
        </w:rPr>
        <w:t xml:space="preserve">which is described in pattern </w:t>
      </w:r>
      <w:r w:rsidR="00537B83">
        <w:rPr>
          <w:rFonts w:eastAsia="宋体" w:hint="eastAsia"/>
          <w:lang w:eastAsia="zh-CN"/>
        </w:rPr>
        <w:t>8</w:t>
      </w:r>
      <w:r w:rsidR="00FF73A4">
        <w:rPr>
          <w:rFonts w:eastAsia="宋体" w:hint="eastAsia"/>
          <w:lang w:eastAsia="zh-CN"/>
        </w:rPr>
        <w:t xml:space="preserve">b. </w:t>
      </w:r>
    </w:p>
    <w:p w:rsidR="00EB2FAE" w:rsidRDefault="00EB2FAE" w:rsidP="00FE589F">
      <w:pPr>
        <w:pStyle w:val="maintext"/>
        <w:spacing w:before="120" w:line="240" w:lineRule="auto"/>
        <w:ind w:firstLineChars="0" w:firstLine="0"/>
        <w:jc w:val="center"/>
        <w:rPr>
          <w:rFonts w:eastAsia="宋体"/>
          <w:lang w:eastAsia="zh-CN"/>
        </w:rPr>
      </w:pPr>
      <w:r>
        <w:rPr>
          <w:rFonts w:eastAsia="宋体" w:hint="eastAsia"/>
          <w:noProof/>
          <w:lang w:val="en-US" w:eastAsia="zh-CN"/>
        </w:rPr>
        <w:drawing>
          <wp:inline distT="0" distB="0" distL="0" distR="0">
            <wp:extent cx="4271596" cy="1728565"/>
            <wp:effectExtent l="1905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4275037" cy="1729958"/>
                    </a:xfrm>
                    <a:prstGeom prst="rect">
                      <a:avLst/>
                    </a:prstGeom>
                    <a:noFill/>
                    <a:ln w="9525">
                      <a:noFill/>
                      <a:miter lim="800000"/>
                      <a:headEnd/>
                      <a:tailEnd/>
                    </a:ln>
                  </pic:spPr>
                </pic:pic>
              </a:graphicData>
            </a:graphic>
          </wp:inline>
        </w:drawing>
      </w:r>
    </w:p>
    <w:p w:rsidR="004D051C" w:rsidRDefault="004D051C" w:rsidP="00FE589F">
      <w:pPr>
        <w:pStyle w:val="maintext"/>
        <w:spacing w:before="120" w:line="240" w:lineRule="auto"/>
        <w:ind w:firstLineChars="0" w:firstLine="0"/>
        <w:jc w:val="center"/>
        <w:rPr>
          <w:rFonts w:eastAsia="宋体"/>
          <w:lang w:eastAsia="zh-CN"/>
        </w:rPr>
      </w:pPr>
      <w:r>
        <w:rPr>
          <w:rFonts w:eastAsia="宋体" w:hint="eastAsia"/>
          <w:lang w:eastAsia="zh-CN"/>
        </w:rPr>
        <w:t>(</w:t>
      </w:r>
      <w:r w:rsidR="00412EB1">
        <w:rPr>
          <w:rFonts w:eastAsia="宋体" w:hint="eastAsia"/>
          <w:lang w:eastAsia="zh-CN"/>
        </w:rPr>
        <w:t>8</w:t>
      </w:r>
      <w:r>
        <w:rPr>
          <w:rFonts w:eastAsia="宋体" w:hint="eastAsia"/>
          <w:lang w:eastAsia="zh-CN"/>
        </w:rPr>
        <w:t>a)                                                              (</w:t>
      </w:r>
      <w:r w:rsidR="00412EB1">
        <w:rPr>
          <w:rFonts w:eastAsia="宋体" w:hint="eastAsia"/>
          <w:lang w:eastAsia="zh-CN"/>
        </w:rPr>
        <w:t>8</w:t>
      </w:r>
      <w:r>
        <w:rPr>
          <w:rFonts w:eastAsia="宋体" w:hint="eastAsia"/>
          <w:lang w:eastAsia="zh-CN"/>
        </w:rPr>
        <w:t>b)</w:t>
      </w:r>
    </w:p>
    <w:p w:rsidR="00CC23DC" w:rsidRPr="00502BA8" w:rsidRDefault="0019477D" w:rsidP="00502BA8">
      <w:pPr>
        <w:pStyle w:val="maintext"/>
        <w:spacing w:before="120" w:line="240" w:lineRule="auto"/>
        <w:ind w:firstLineChars="0" w:firstLine="0"/>
        <w:jc w:val="center"/>
        <w:rPr>
          <w:rFonts w:eastAsiaTheme="minorEastAsia"/>
          <w:lang w:eastAsia="zh-CN"/>
        </w:rPr>
      </w:pPr>
      <w:r>
        <w:rPr>
          <w:rFonts w:eastAsia="宋体" w:hint="eastAsia"/>
          <w:lang w:eastAsia="zh-CN"/>
        </w:rPr>
        <w:t xml:space="preserve">Figure </w:t>
      </w:r>
      <w:r w:rsidR="00A35094">
        <w:rPr>
          <w:rFonts w:eastAsia="宋体" w:hint="eastAsia"/>
          <w:lang w:eastAsia="zh-CN"/>
        </w:rPr>
        <w:t xml:space="preserve">8 </w:t>
      </w:r>
      <w:r w:rsidR="00232236">
        <w:rPr>
          <w:rFonts w:eastAsiaTheme="minorEastAsia" w:hint="eastAsia"/>
          <w:lang w:eastAsia="zh-CN"/>
        </w:rPr>
        <w:t xml:space="preserve">DMRS patterns for high </w:t>
      </w:r>
      <w:r w:rsidR="00232236">
        <w:rPr>
          <w:rFonts w:eastAsiaTheme="minorEastAsia"/>
          <w:lang w:eastAsia="zh-CN"/>
        </w:rPr>
        <w:t>Doppler</w:t>
      </w:r>
      <w:r w:rsidR="00232236">
        <w:rPr>
          <w:rFonts w:eastAsiaTheme="minorEastAsia" w:hint="eastAsia"/>
          <w:lang w:eastAsia="zh-CN"/>
        </w:rPr>
        <w:t xml:space="preserve"> shift</w:t>
      </w:r>
      <w:r w:rsidR="00CC23DC">
        <w:rPr>
          <w:rFonts w:eastAsia="宋体" w:hint="eastAsia"/>
          <w:lang w:eastAsia="zh-CN"/>
        </w:rPr>
        <w:t>.</w:t>
      </w:r>
    </w:p>
    <w:p w:rsidR="001C73D3" w:rsidRDefault="001C73D3" w:rsidP="00FE589F">
      <w:pPr>
        <w:pStyle w:val="maintext"/>
        <w:numPr>
          <w:ilvl w:val="0"/>
          <w:numId w:val="5"/>
        </w:numPr>
        <w:spacing w:before="120" w:line="240" w:lineRule="auto"/>
        <w:ind w:firstLineChars="0"/>
        <w:rPr>
          <w:rFonts w:eastAsia="宋体"/>
          <w:b/>
          <w:lang w:eastAsia="zh-CN"/>
        </w:rPr>
      </w:pPr>
      <w:r w:rsidRPr="00F27D2B">
        <w:rPr>
          <w:rFonts w:eastAsiaTheme="minorEastAsia" w:hint="eastAsia"/>
          <w:lang w:eastAsia="zh-CN"/>
        </w:rPr>
        <w:t xml:space="preserve">For </w:t>
      </w:r>
      <w:r>
        <w:rPr>
          <w:rFonts w:eastAsiaTheme="minorEastAsia" w:hint="eastAsia"/>
          <w:lang w:eastAsia="zh-CN"/>
        </w:rPr>
        <w:t xml:space="preserve">phase noise </w:t>
      </w:r>
    </w:p>
    <w:p w:rsidR="002E7495" w:rsidRDefault="009F7BEB" w:rsidP="00FE589F">
      <w:pPr>
        <w:pStyle w:val="maintext"/>
        <w:spacing w:before="120" w:line="240" w:lineRule="auto"/>
        <w:ind w:firstLineChars="0" w:firstLine="0"/>
        <w:rPr>
          <w:rFonts w:eastAsia="宋体"/>
          <w:lang w:eastAsia="zh-CN"/>
        </w:rPr>
      </w:pPr>
      <w:r w:rsidRPr="009F7BEB">
        <w:rPr>
          <w:rFonts w:eastAsia="宋体" w:hint="eastAsia"/>
          <w:lang w:eastAsia="zh-CN"/>
        </w:rPr>
        <w:t xml:space="preserve">In high frequency bands, </w:t>
      </w:r>
      <w:r>
        <w:rPr>
          <w:rFonts w:eastAsia="宋体" w:hint="eastAsia"/>
          <w:lang w:eastAsia="zh-CN"/>
        </w:rPr>
        <w:t xml:space="preserve">these </w:t>
      </w:r>
      <w:r>
        <w:rPr>
          <w:rFonts w:eastAsia="宋体"/>
          <w:lang w:eastAsia="zh-CN"/>
        </w:rPr>
        <w:t>additional</w:t>
      </w:r>
      <w:r w:rsidR="00B4469E">
        <w:rPr>
          <w:rFonts w:eastAsia="宋体" w:hint="eastAsia"/>
          <w:lang w:eastAsia="zh-CN"/>
        </w:rPr>
        <w:t xml:space="preserve"> </w:t>
      </w:r>
      <w:r>
        <w:rPr>
          <w:rFonts w:eastAsia="宋体" w:hint="eastAsia"/>
          <w:lang w:eastAsia="zh-CN"/>
        </w:rPr>
        <w:t>DMRS</w:t>
      </w:r>
      <w:r w:rsidR="00FC2BB4">
        <w:rPr>
          <w:rFonts w:eastAsia="宋体"/>
          <w:lang w:eastAsia="zh-CN"/>
        </w:rPr>
        <w:t xml:space="preserve"> set</w:t>
      </w:r>
      <w:r>
        <w:rPr>
          <w:rFonts w:eastAsia="宋体" w:hint="eastAsia"/>
          <w:lang w:eastAsia="zh-CN"/>
        </w:rPr>
        <w:t xml:space="preserve"> can be used for Phase Noise compe</w:t>
      </w:r>
      <w:r w:rsidR="008A583F">
        <w:rPr>
          <w:rFonts w:eastAsia="宋体" w:hint="eastAsia"/>
          <w:lang w:eastAsia="zh-CN"/>
        </w:rPr>
        <w:t xml:space="preserve">nsation. As shown in Figure </w:t>
      </w:r>
      <w:r w:rsidR="00EE12C8">
        <w:rPr>
          <w:rFonts w:eastAsia="宋体" w:hint="eastAsia"/>
          <w:lang w:eastAsia="zh-CN"/>
        </w:rPr>
        <w:t>9</w:t>
      </w:r>
      <w:r w:rsidR="008A583F">
        <w:rPr>
          <w:rFonts w:eastAsia="宋体" w:hint="eastAsia"/>
          <w:lang w:eastAsia="zh-CN"/>
        </w:rPr>
        <w:t xml:space="preserve"> </w:t>
      </w:r>
      <w:r>
        <w:rPr>
          <w:rFonts w:eastAsia="宋体"/>
          <w:lang w:eastAsia="zh-CN"/>
        </w:rPr>
        <w:t>which provide</w:t>
      </w:r>
      <w:r w:rsidR="008A583F">
        <w:rPr>
          <w:rFonts w:eastAsia="宋体" w:hint="eastAsia"/>
          <w:lang w:eastAsia="zh-CN"/>
        </w:rPr>
        <w:t>s</w:t>
      </w:r>
      <w:r>
        <w:rPr>
          <w:rFonts w:eastAsia="宋体"/>
          <w:lang w:eastAsia="zh-CN"/>
        </w:rPr>
        <w:t xml:space="preserve"> DMRS patterns with additional DMRS</w:t>
      </w:r>
      <w:r w:rsidR="00FC2BB4">
        <w:rPr>
          <w:rFonts w:eastAsia="宋体"/>
          <w:lang w:eastAsia="zh-CN"/>
        </w:rPr>
        <w:t xml:space="preserve"> set</w:t>
      </w:r>
      <w:r w:rsidR="008A583F">
        <w:rPr>
          <w:rFonts w:eastAsia="宋体" w:hint="eastAsia"/>
          <w:lang w:eastAsia="zh-CN"/>
        </w:rPr>
        <w:t xml:space="preserve"> for PN </w:t>
      </w:r>
      <w:r w:rsidR="008A583F">
        <w:rPr>
          <w:rFonts w:eastAsia="宋体"/>
          <w:lang w:eastAsia="zh-CN"/>
        </w:rPr>
        <w:t>compensation</w:t>
      </w:r>
      <w:r w:rsidR="006B1474">
        <w:rPr>
          <w:rFonts w:eastAsia="宋体" w:hint="eastAsia"/>
          <w:lang w:eastAsia="zh-CN"/>
        </w:rPr>
        <w:t xml:space="preserve">, pattern 9a can support two ports and pattern 9b can </w:t>
      </w:r>
      <w:r w:rsidR="009376C0">
        <w:rPr>
          <w:rFonts w:eastAsia="宋体"/>
          <w:lang w:eastAsia="zh-CN"/>
        </w:rPr>
        <w:t>support one</w:t>
      </w:r>
      <w:r w:rsidR="006B1474">
        <w:rPr>
          <w:rFonts w:eastAsia="宋体" w:hint="eastAsia"/>
          <w:lang w:eastAsia="zh-CN"/>
        </w:rPr>
        <w:t xml:space="preserve"> port for the </w:t>
      </w:r>
      <w:r w:rsidR="006B1474">
        <w:rPr>
          <w:rFonts w:eastAsia="宋体"/>
          <w:lang w:eastAsia="zh-CN"/>
        </w:rPr>
        <w:t>additional</w:t>
      </w:r>
      <w:r w:rsidR="00FC2BB4">
        <w:rPr>
          <w:rFonts w:eastAsia="宋体" w:hint="eastAsia"/>
          <w:lang w:eastAsia="zh-CN"/>
        </w:rPr>
        <w:t xml:space="preserve"> </w:t>
      </w:r>
      <w:r w:rsidR="006B1474">
        <w:rPr>
          <w:rFonts w:eastAsia="宋体" w:hint="eastAsia"/>
          <w:lang w:eastAsia="zh-CN"/>
        </w:rPr>
        <w:t>DMRS</w:t>
      </w:r>
      <w:r w:rsidR="00FC2BB4">
        <w:rPr>
          <w:rFonts w:eastAsia="宋体"/>
          <w:lang w:eastAsia="zh-CN"/>
        </w:rPr>
        <w:t xml:space="preserve"> set</w:t>
      </w:r>
      <w:r w:rsidR="006B1474">
        <w:rPr>
          <w:rFonts w:eastAsia="宋体" w:hint="eastAsia"/>
          <w:lang w:eastAsia="zh-CN"/>
        </w:rPr>
        <w:t>.</w:t>
      </w:r>
    </w:p>
    <w:p w:rsidR="00CF2278" w:rsidRDefault="002E7495" w:rsidP="00FE589F">
      <w:pPr>
        <w:pStyle w:val="maintext"/>
        <w:spacing w:before="120" w:line="240" w:lineRule="auto"/>
        <w:ind w:firstLineChars="0" w:firstLine="0"/>
        <w:rPr>
          <w:rFonts w:eastAsia="宋体"/>
          <w:lang w:eastAsia="zh-CN"/>
        </w:rPr>
      </w:pPr>
      <w:r>
        <w:rPr>
          <w:rFonts w:eastAsia="宋体" w:hint="eastAsia"/>
          <w:lang w:eastAsia="zh-CN"/>
        </w:rPr>
        <w:t xml:space="preserve">Certainly, </w:t>
      </w:r>
      <w:r w:rsidR="002229A4">
        <w:rPr>
          <w:rFonts w:eastAsia="宋体" w:hint="eastAsia"/>
          <w:lang w:eastAsia="zh-CN"/>
        </w:rPr>
        <w:t xml:space="preserve">in both time domain and frequency domain, </w:t>
      </w:r>
      <w:r>
        <w:rPr>
          <w:rFonts w:eastAsia="宋体" w:hint="eastAsia"/>
          <w:lang w:eastAsia="zh-CN"/>
        </w:rPr>
        <w:t xml:space="preserve">the density of these </w:t>
      </w:r>
      <w:r>
        <w:rPr>
          <w:rFonts w:eastAsia="宋体"/>
          <w:lang w:eastAsia="zh-CN"/>
        </w:rPr>
        <w:t>additional</w:t>
      </w:r>
      <w:r>
        <w:rPr>
          <w:rFonts w:eastAsia="宋体" w:hint="eastAsia"/>
          <w:lang w:eastAsia="zh-CN"/>
        </w:rPr>
        <w:t xml:space="preserve"> DMRS </w:t>
      </w:r>
      <w:r w:rsidR="00FC2BB4">
        <w:rPr>
          <w:rFonts w:eastAsia="宋体" w:hint="eastAsia"/>
          <w:lang w:eastAsia="zh-CN"/>
        </w:rPr>
        <w:t xml:space="preserve">set </w:t>
      </w:r>
      <w:r>
        <w:rPr>
          <w:rFonts w:eastAsia="宋体" w:hint="eastAsia"/>
          <w:lang w:eastAsia="zh-CN"/>
        </w:rPr>
        <w:t xml:space="preserve">can be configured as same as those RS for high </w:t>
      </w:r>
      <w:r>
        <w:rPr>
          <w:rFonts w:eastAsia="宋体"/>
          <w:lang w:eastAsia="zh-CN"/>
        </w:rPr>
        <w:t>Doppler</w:t>
      </w:r>
      <w:r>
        <w:rPr>
          <w:rFonts w:eastAsia="宋体" w:hint="eastAsia"/>
          <w:lang w:eastAsia="zh-CN"/>
        </w:rPr>
        <w:t xml:space="preserve"> compensation. </w:t>
      </w:r>
      <w:r w:rsidR="0076663B">
        <w:rPr>
          <w:rFonts w:eastAsia="宋体" w:hint="eastAsia"/>
          <w:lang w:eastAsia="zh-CN"/>
        </w:rPr>
        <w:t xml:space="preserve">However, from our simulation </w:t>
      </w:r>
      <w:r w:rsidR="0076663B">
        <w:rPr>
          <w:rFonts w:eastAsia="宋体"/>
          <w:lang w:eastAsia="zh-CN"/>
        </w:rPr>
        <w:t>results</w:t>
      </w:r>
      <w:r w:rsidR="00D325B9">
        <w:rPr>
          <w:rFonts w:eastAsia="宋体" w:hint="eastAsia"/>
          <w:lang w:eastAsia="zh-CN"/>
        </w:rPr>
        <w:t xml:space="preserve"> [3]</w:t>
      </w:r>
      <w:r w:rsidR="0076663B">
        <w:rPr>
          <w:rFonts w:eastAsia="宋体" w:hint="eastAsia"/>
          <w:lang w:eastAsia="zh-CN"/>
        </w:rPr>
        <w:t xml:space="preserve">, only one PRB with </w:t>
      </w:r>
      <w:r w:rsidR="00C7452A">
        <w:rPr>
          <w:rFonts w:eastAsia="宋体"/>
          <w:lang w:eastAsia="zh-CN"/>
        </w:rPr>
        <w:t>additional</w:t>
      </w:r>
      <w:r w:rsidR="0076663B">
        <w:rPr>
          <w:rFonts w:eastAsia="宋体" w:hint="eastAsia"/>
          <w:lang w:eastAsia="zh-CN"/>
        </w:rPr>
        <w:t xml:space="preserve"> DMRS </w:t>
      </w:r>
      <w:r w:rsidR="00FC2BB4">
        <w:rPr>
          <w:rFonts w:eastAsia="宋体" w:hint="eastAsia"/>
          <w:lang w:eastAsia="zh-CN"/>
        </w:rPr>
        <w:t xml:space="preserve">set </w:t>
      </w:r>
      <w:r w:rsidR="0076663B">
        <w:rPr>
          <w:rFonts w:eastAsia="宋体" w:hint="eastAsia"/>
          <w:lang w:eastAsia="zh-CN"/>
        </w:rPr>
        <w:t xml:space="preserve">in whole </w:t>
      </w:r>
      <w:r w:rsidR="0076663B">
        <w:rPr>
          <w:rFonts w:eastAsia="宋体"/>
          <w:lang w:eastAsia="zh-CN"/>
        </w:rPr>
        <w:t>scheduling</w:t>
      </w:r>
      <w:r w:rsidR="0076663B">
        <w:rPr>
          <w:rFonts w:eastAsia="宋体" w:hint="eastAsia"/>
          <w:lang w:eastAsia="zh-CN"/>
        </w:rPr>
        <w:t xml:space="preserve"> unit </w:t>
      </w:r>
      <w:r w:rsidR="00C971E3">
        <w:rPr>
          <w:rFonts w:eastAsia="宋体" w:hint="eastAsia"/>
          <w:lang w:eastAsia="zh-CN"/>
        </w:rPr>
        <w:t xml:space="preserve">is not enough, i.e. the density should not be too small in </w:t>
      </w:r>
      <w:r w:rsidR="003F3685">
        <w:rPr>
          <w:rFonts w:eastAsia="宋体"/>
          <w:lang w:eastAsia="zh-CN"/>
        </w:rPr>
        <w:t>frequency</w:t>
      </w:r>
      <w:r w:rsidR="00C971E3">
        <w:rPr>
          <w:rFonts w:eastAsia="宋体" w:hint="eastAsia"/>
          <w:lang w:eastAsia="zh-CN"/>
        </w:rPr>
        <w:t xml:space="preserve"> domain.</w:t>
      </w:r>
    </w:p>
    <w:p w:rsidR="00F07940" w:rsidRDefault="00F07940" w:rsidP="00FE589F">
      <w:pPr>
        <w:pStyle w:val="maintext"/>
        <w:spacing w:before="120" w:line="240" w:lineRule="auto"/>
        <w:ind w:firstLineChars="0" w:firstLine="0"/>
        <w:jc w:val="center"/>
        <w:rPr>
          <w:rFonts w:eastAsia="宋体"/>
          <w:lang w:eastAsia="zh-CN"/>
        </w:rPr>
      </w:pPr>
      <w:r w:rsidRPr="00F07940">
        <w:rPr>
          <w:rFonts w:eastAsia="宋体" w:hint="eastAsia"/>
          <w:noProof/>
          <w:lang w:val="en-US" w:eastAsia="zh-CN"/>
        </w:rPr>
        <w:lastRenderedPageBreak/>
        <w:drawing>
          <wp:inline distT="0" distB="0" distL="0" distR="0">
            <wp:extent cx="2836985" cy="1301261"/>
            <wp:effectExtent l="19050" t="0" r="146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srcRect l="52240"/>
                    <a:stretch>
                      <a:fillRect/>
                    </a:stretch>
                  </pic:blipFill>
                  <pic:spPr bwMode="auto">
                    <a:xfrm>
                      <a:off x="0" y="0"/>
                      <a:ext cx="2836985" cy="1301261"/>
                    </a:xfrm>
                    <a:prstGeom prst="rect">
                      <a:avLst/>
                    </a:prstGeom>
                    <a:noFill/>
                    <a:ln w="9525">
                      <a:noFill/>
                      <a:miter lim="800000"/>
                      <a:headEnd/>
                      <a:tailEnd/>
                    </a:ln>
                  </pic:spPr>
                </pic:pic>
              </a:graphicData>
            </a:graphic>
          </wp:inline>
        </w:drawing>
      </w:r>
      <w:r w:rsidRPr="00F07940">
        <w:rPr>
          <w:rFonts w:eastAsia="宋体" w:hint="eastAsia"/>
          <w:lang w:eastAsia="zh-CN"/>
        </w:rPr>
        <w:t xml:space="preserve"> </w:t>
      </w:r>
    </w:p>
    <w:p w:rsidR="00186AAA" w:rsidRDefault="003B7BA9" w:rsidP="00FE589F">
      <w:pPr>
        <w:pStyle w:val="maintext"/>
        <w:spacing w:before="120" w:line="240" w:lineRule="auto"/>
        <w:ind w:firstLineChars="0" w:firstLine="0"/>
        <w:jc w:val="center"/>
        <w:rPr>
          <w:rFonts w:eastAsia="宋体"/>
          <w:lang w:eastAsia="zh-CN"/>
        </w:rPr>
      </w:pPr>
      <w:r>
        <w:rPr>
          <w:rFonts w:eastAsia="宋体" w:hint="eastAsia"/>
          <w:lang w:eastAsia="zh-CN"/>
        </w:rPr>
        <w:t>(</w:t>
      </w:r>
      <w:r w:rsidR="00CD0D6A">
        <w:rPr>
          <w:rFonts w:eastAsia="宋体" w:hint="eastAsia"/>
          <w:lang w:eastAsia="zh-CN"/>
        </w:rPr>
        <w:t>9</w:t>
      </w:r>
      <w:r>
        <w:rPr>
          <w:rFonts w:eastAsia="宋体" w:hint="eastAsia"/>
          <w:lang w:eastAsia="zh-CN"/>
        </w:rPr>
        <w:t>a)                                             (</w:t>
      </w:r>
      <w:r w:rsidR="00CD0D6A">
        <w:rPr>
          <w:rFonts w:eastAsia="宋体" w:hint="eastAsia"/>
          <w:lang w:eastAsia="zh-CN"/>
        </w:rPr>
        <w:t>9</w:t>
      </w:r>
      <w:r>
        <w:rPr>
          <w:rFonts w:eastAsia="宋体" w:hint="eastAsia"/>
          <w:lang w:eastAsia="zh-CN"/>
        </w:rPr>
        <w:t>b)</w:t>
      </w:r>
      <w:r w:rsidR="00AC69CE">
        <w:rPr>
          <w:rFonts w:eastAsia="宋体" w:hint="eastAsia"/>
          <w:lang w:eastAsia="zh-CN"/>
        </w:rPr>
        <w:t xml:space="preserve"> </w:t>
      </w:r>
      <w:r w:rsidR="00A80FFC">
        <w:rPr>
          <w:rFonts w:eastAsia="宋体" w:hint="eastAsia"/>
          <w:lang w:eastAsia="zh-CN"/>
        </w:rPr>
        <w:t xml:space="preserve">                           </w:t>
      </w:r>
    </w:p>
    <w:p w:rsidR="00313524" w:rsidRPr="009F7BEB" w:rsidRDefault="003B7BA9" w:rsidP="00FE589F">
      <w:pPr>
        <w:pStyle w:val="maintext"/>
        <w:spacing w:before="120" w:line="240" w:lineRule="auto"/>
        <w:ind w:firstLineChars="0" w:firstLine="0"/>
        <w:jc w:val="center"/>
        <w:rPr>
          <w:rFonts w:eastAsia="宋体"/>
          <w:lang w:eastAsia="zh-CN"/>
        </w:rPr>
      </w:pPr>
      <w:r>
        <w:rPr>
          <w:rFonts w:eastAsia="宋体" w:hint="eastAsia"/>
          <w:lang w:eastAsia="zh-CN"/>
        </w:rPr>
        <w:t xml:space="preserve">Figure </w:t>
      </w:r>
      <w:r w:rsidR="00023388">
        <w:rPr>
          <w:rFonts w:eastAsia="宋体" w:hint="eastAsia"/>
          <w:lang w:eastAsia="zh-CN"/>
        </w:rPr>
        <w:t>9</w:t>
      </w:r>
      <w:r w:rsidR="003547CA">
        <w:rPr>
          <w:rFonts w:eastAsia="宋体" w:hint="eastAsia"/>
          <w:lang w:eastAsia="zh-CN"/>
        </w:rPr>
        <w:t xml:space="preserve"> </w:t>
      </w:r>
      <w:r w:rsidR="003547CA">
        <w:rPr>
          <w:rFonts w:eastAsia="宋体"/>
          <w:lang w:eastAsia="zh-CN"/>
        </w:rPr>
        <w:t>Additional</w:t>
      </w:r>
      <w:r w:rsidR="003547CA">
        <w:rPr>
          <w:rFonts w:eastAsia="宋体" w:hint="eastAsia"/>
          <w:lang w:eastAsia="zh-CN"/>
        </w:rPr>
        <w:t xml:space="preserve"> DMRS</w:t>
      </w:r>
      <w:r w:rsidR="00FC2BB4">
        <w:rPr>
          <w:rFonts w:eastAsia="宋体"/>
          <w:lang w:eastAsia="zh-CN"/>
        </w:rPr>
        <w:t xml:space="preserve"> set </w:t>
      </w:r>
    </w:p>
    <w:p w:rsidR="0096042C" w:rsidRDefault="00FC2BB4" w:rsidP="00324111">
      <w:pPr>
        <w:pStyle w:val="maintext"/>
        <w:spacing w:before="120" w:line="240" w:lineRule="auto"/>
        <w:ind w:firstLineChars="0" w:firstLine="0"/>
        <w:rPr>
          <w:rFonts w:eastAsia="宋体"/>
          <w:lang w:eastAsia="zh-CN"/>
        </w:rPr>
      </w:pPr>
      <w:r>
        <w:rPr>
          <w:rFonts w:eastAsia="宋体"/>
          <w:lang w:eastAsia="zh-CN"/>
        </w:rPr>
        <w:t>A</w:t>
      </w:r>
      <w:r w:rsidR="009A75A3" w:rsidRPr="00BB29D0">
        <w:rPr>
          <w:rFonts w:eastAsia="宋体" w:hint="eastAsia"/>
          <w:lang w:eastAsia="zh-CN"/>
        </w:rPr>
        <w:t>dditional DMRS</w:t>
      </w:r>
      <w:r>
        <w:rPr>
          <w:rFonts w:eastAsia="宋体"/>
          <w:lang w:eastAsia="zh-CN"/>
        </w:rPr>
        <w:t xml:space="preserve"> set</w:t>
      </w:r>
      <w:r w:rsidR="009A75A3" w:rsidRPr="00BB29D0">
        <w:rPr>
          <w:rFonts w:eastAsia="宋体" w:hint="eastAsia"/>
          <w:lang w:eastAsia="zh-CN"/>
        </w:rPr>
        <w:t xml:space="preserve"> can be configured with </w:t>
      </w:r>
      <w:r w:rsidR="009A75A3" w:rsidRPr="00BB29D0">
        <w:rPr>
          <w:rFonts w:eastAsia="宋体"/>
          <w:lang w:eastAsia="zh-CN"/>
        </w:rPr>
        <w:t>different</w:t>
      </w:r>
      <w:r w:rsidR="009A75A3" w:rsidRPr="00BB29D0">
        <w:rPr>
          <w:rFonts w:eastAsia="宋体" w:hint="eastAsia"/>
          <w:lang w:eastAsia="zh-CN"/>
        </w:rPr>
        <w:t xml:space="preserve"> density for different intentions. For phase noise compensation, the </w:t>
      </w:r>
      <w:r w:rsidRPr="00BB29D0">
        <w:rPr>
          <w:rFonts w:eastAsia="宋体" w:hint="eastAsia"/>
          <w:lang w:eastAsia="zh-CN"/>
        </w:rPr>
        <w:t xml:space="preserve">density </w:t>
      </w:r>
      <w:r>
        <w:rPr>
          <w:rFonts w:eastAsia="宋体"/>
          <w:lang w:eastAsia="zh-CN"/>
        </w:rPr>
        <w:t xml:space="preserve">of </w:t>
      </w:r>
      <w:r w:rsidR="009A75A3" w:rsidRPr="00BB29D0">
        <w:rPr>
          <w:rFonts w:eastAsia="宋体"/>
          <w:lang w:eastAsia="zh-CN"/>
        </w:rPr>
        <w:t>additional</w:t>
      </w:r>
      <w:r w:rsidR="00B02CED">
        <w:rPr>
          <w:rFonts w:eastAsia="宋体" w:hint="eastAsia"/>
          <w:lang w:eastAsia="zh-CN"/>
        </w:rPr>
        <w:t xml:space="preserve"> </w:t>
      </w:r>
      <w:r w:rsidR="009A75A3" w:rsidRPr="00BB29D0">
        <w:rPr>
          <w:rFonts w:eastAsia="宋体" w:hint="eastAsia"/>
          <w:lang w:eastAsia="zh-CN"/>
        </w:rPr>
        <w:t xml:space="preserve">DMRS </w:t>
      </w:r>
      <w:r>
        <w:rPr>
          <w:rFonts w:eastAsia="宋体" w:hint="eastAsia"/>
          <w:lang w:eastAsia="zh-CN"/>
        </w:rPr>
        <w:t>set</w:t>
      </w:r>
      <w:r w:rsidRPr="00BB29D0">
        <w:rPr>
          <w:rFonts w:eastAsia="宋体" w:hint="eastAsia"/>
          <w:lang w:eastAsia="zh-CN"/>
        </w:rPr>
        <w:t xml:space="preserve"> </w:t>
      </w:r>
      <w:r w:rsidR="009A75A3" w:rsidRPr="00BB29D0">
        <w:rPr>
          <w:rFonts w:eastAsia="宋体" w:hint="eastAsia"/>
          <w:lang w:eastAsia="zh-CN"/>
        </w:rPr>
        <w:t xml:space="preserve">can be set </w:t>
      </w:r>
      <w:r>
        <w:rPr>
          <w:rFonts w:eastAsia="宋体"/>
          <w:lang w:eastAsia="zh-CN"/>
        </w:rPr>
        <w:t>high</w:t>
      </w:r>
      <w:r w:rsidR="00B02CED">
        <w:rPr>
          <w:rFonts w:eastAsia="宋体" w:hint="eastAsia"/>
          <w:lang w:eastAsia="zh-CN"/>
        </w:rPr>
        <w:t xml:space="preserve"> </w:t>
      </w:r>
      <w:r w:rsidR="00B02CED" w:rsidRPr="00BB29D0">
        <w:rPr>
          <w:rFonts w:eastAsia="宋体" w:hint="eastAsia"/>
          <w:lang w:eastAsia="zh-CN"/>
        </w:rPr>
        <w:t>in time domain</w:t>
      </w:r>
      <w:r w:rsidR="009A75A3" w:rsidRPr="00BB29D0">
        <w:rPr>
          <w:rFonts w:eastAsia="宋体" w:hint="eastAsia"/>
          <w:lang w:eastAsia="zh-CN"/>
        </w:rPr>
        <w:t xml:space="preserve"> but </w:t>
      </w:r>
      <w:r>
        <w:rPr>
          <w:rFonts w:eastAsia="宋体"/>
          <w:lang w:eastAsia="zh-CN"/>
        </w:rPr>
        <w:t>low</w:t>
      </w:r>
      <w:r w:rsidR="009A75A3" w:rsidRPr="00BB29D0">
        <w:rPr>
          <w:rFonts w:eastAsia="宋体" w:hint="eastAsia"/>
          <w:lang w:eastAsia="zh-CN"/>
        </w:rPr>
        <w:t xml:space="preserve"> in frequency domain. However, for </w:t>
      </w:r>
      <w:r w:rsidR="009A75A3" w:rsidRPr="00BB29D0">
        <w:rPr>
          <w:rFonts w:eastAsia="宋体"/>
          <w:lang w:eastAsia="zh-CN"/>
        </w:rPr>
        <w:t>Doppler</w:t>
      </w:r>
      <w:r w:rsidR="009A75A3" w:rsidRPr="00BB29D0">
        <w:rPr>
          <w:rFonts w:eastAsia="宋体" w:hint="eastAsia"/>
          <w:lang w:eastAsia="zh-CN"/>
        </w:rPr>
        <w:t xml:space="preserve"> estimation, the density in frequenc</w:t>
      </w:r>
      <w:r>
        <w:rPr>
          <w:rFonts w:eastAsia="宋体" w:hint="eastAsia"/>
          <w:lang w:eastAsia="zh-CN"/>
        </w:rPr>
        <w:t>y domain should not be too low</w:t>
      </w:r>
      <w:r w:rsidR="009A75A3" w:rsidRPr="00BB29D0">
        <w:rPr>
          <w:rFonts w:eastAsia="宋体" w:hint="eastAsia"/>
          <w:lang w:eastAsia="zh-CN"/>
        </w:rPr>
        <w:t>,</w:t>
      </w:r>
      <w:r w:rsidR="005B2373">
        <w:rPr>
          <w:rFonts w:eastAsia="宋体" w:hint="eastAsia"/>
          <w:lang w:eastAsia="zh-CN"/>
        </w:rPr>
        <w:t xml:space="preserve"> and time domain </w:t>
      </w:r>
      <w:r w:rsidR="005B2373">
        <w:rPr>
          <w:rFonts w:eastAsia="宋体"/>
          <w:lang w:eastAsia="zh-CN"/>
        </w:rPr>
        <w:t>density</w:t>
      </w:r>
      <w:r w:rsidR="005B2373">
        <w:rPr>
          <w:rFonts w:eastAsia="宋体" w:hint="eastAsia"/>
          <w:lang w:eastAsia="zh-CN"/>
        </w:rPr>
        <w:t xml:space="preserve"> is</w:t>
      </w:r>
      <w:r w:rsidR="009A75A3" w:rsidRPr="00BB29D0">
        <w:rPr>
          <w:rFonts w:eastAsia="宋体" w:hint="eastAsia"/>
          <w:lang w:eastAsia="zh-CN"/>
        </w:rPr>
        <w:t xml:space="preserve"> based on UE speed. </w:t>
      </w:r>
      <w:r w:rsidR="0096042C">
        <w:rPr>
          <w:rFonts w:eastAsia="宋体" w:hint="eastAsia"/>
          <w:lang w:eastAsia="zh-CN"/>
        </w:rPr>
        <w:t xml:space="preserve">Then, we propose </w:t>
      </w:r>
      <w:r>
        <w:rPr>
          <w:rFonts w:eastAsia="宋体" w:hint="eastAsia"/>
          <w:lang w:eastAsia="zh-CN"/>
        </w:rPr>
        <w:t xml:space="preserve">to extend basic </w:t>
      </w:r>
      <w:r w:rsidR="00F91652">
        <w:rPr>
          <w:rFonts w:eastAsia="宋体" w:hint="eastAsia"/>
          <w:lang w:eastAsia="zh-CN"/>
        </w:rPr>
        <w:t xml:space="preserve">DMRS </w:t>
      </w:r>
      <w:r>
        <w:rPr>
          <w:rFonts w:eastAsia="宋体"/>
          <w:lang w:eastAsia="zh-CN"/>
        </w:rPr>
        <w:t xml:space="preserve">set </w:t>
      </w:r>
      <w:r w:rsidR="00F91652">
        <w:rPr>
          <w:rFonts w:eastAsia="宋体" w:hint="eastAsia"/>
          <w:lang w:eastAsia="zh-CN"/>
        </w:rPr>
        <w:t>for high Doppler and phase noise compensation.</w:t>
      </w:r>
      <w:r w:rsidR="00FF7400">
        <w:rPr>
          <w:rFonts w:eastAsia="宋体" w:hint="eastAsia"/>
          <w:lang w:eastAsia="zh-CN"/>
        </w:rPr>
        <w:t xml:space="preserve"> </w:t>
      </w:r>
    </w:p>
    <w:p w:rsidR="0096042C" w:rsidRDefault="0096042C" w:rsidP="00324111">
      <w:pPr>
        <w:pStyle w:val="maintext"/>
        <w:spacing w:before="120" w:line="240" w:lineRule="auto"/>
        <w:ind w:firstLineChars="0" w:firstLine="0"/>
        <w:rPr>
          <w:rFonts w:eastAsia="宋体"/>
          <w:b/>
          <w:i/>
          <w:lang w:eastAsia="zh-CN"/>
        </w:rPr>
      </w:pPr>
      <w:r w:rsidRPr="005B584A">
        <w:rPr>
          <w:rFonts w:eastAsia="宋体" w:hint="eastAsia"/>
          <w:b/>
          <w:i/>
          <w:lang w:eastAsia="zh-CN"/>
        </w:rPr>
        <w:t xml:space="preserve">Proposal </w:t>
      </w:r>
      <w:r w:rsidR="00C12995" w:rsidRPr="005B584A">
        <w:rPr>
          <w:rFonts w:eastAsia="宋体" w:hint="eastAsia"/>
          <w:b/>
          <w:i/>
          <w:lang w:eastAsia="zh-CN"/>
        </w:rPr>
        <w:t>5</w:t>
      </w:r>
      <w:r w:rsidRPr="005B584A">
        <w:rPr>
          <w:rFonts w:eastAsia="宋体" w:hint="eastAsia"/>
          <w:b/>
          <w:i/>
          <w:lang w:eastAsia="zh-CN"/>
        </w:rPr>
        <w:t>:</w:t>
      </w:r>
      <w:r w:rsidR="00C12995" w:rsidRPr="005B584A">
        <w:rPr>
          <w:rFonts w:eastAsia="宋体" w:hint="eastAsia"/>
          <w:b/>
          <w:i/>
          <w:lang w:eastAsia="zh-CN"/>
        </w:rPr>
        <w:t xml:space="preserve"> </w:t>
      </w:r>
      <w:r w:rsidR="00C12995" w:rsidRPr="005B584A">
        <w:rPr>
          <w:rFonts w:eastAsia="宋体"/>
          <w:b/>
          <w:i/>
          <w:lang w:eastAsia="zh-CN"/>
        </w:rPr>
        <w:t xml:space="preserve">Extend DMRS </w:t>
      </w:r>
      <w:r w:rsidR="00040907" w:rsidRPr="005B584A">
        <w:rPr>
          <w:rFonts w:eastAsia="宋体" w:hint="eastAsia"/>
          <w:b/>
          <w:i/>
          <w:lang w:eastAsia="zh-CN"/>
        </w:rPr>
        <w:t>for high Doppler and phase noise compensation</w:t>
      </w:r>
      <w:r w:rsidR="00C12995" w:rsidRPr="005B584A">
        <w:rPr>
          <w:rFonts w:eastAsia="宋体" w:hint="eastAsia"/>
          <w:b/>
          <w:i/>
          <w:lang w:eastAsia="zh-CN"/>
        </w:rPr>
        <w:t xml:space="preserve">. </w:t>
      </w:r>
    </w:p>
    <w:p w:rsidR="005F2883" w:rsidRPr="008919ED" w:rsidRDefault="000C67AD" w:rsidP="00324111">
      <w:pPr>
        <w:pStyle w:val="maintext"/>
        <w:spacing w:before="120" w:line="240" w:lineRule="auto"/>
        <w:ind w:firstLineChars="0" w:firstLine="0"/>
        <w:rPr>
          <w:rFonts w:eastAsia="宋体"/>
          <w:lang w:eastAsia="zh-CN"/>
        </w:rPr>
      </w:pPr>
      <w:r>
        <w:rPr>
          <w:rFonts w:eastAsia="宋体" w:hint="eastAsia"/>
          <w:lang w:eastAsia="zh-CN"/>
        </w:rPr>
        <w:t xml:space="preserve">In order to reduce control signalling overhead, it is obvious to jointly inform configuration </w:t>
      </w:r>
      <w:r>
        <w:rPr>
          <w:rFonts w:eastAsia="宋体"/>
          <w:lang w:eastAsia="zh-CN"/>
        </w:rPr>
        <w:t>parameters</w:t>
      </w:r>
      <w:r>
        <w:rPr>
          <w:rFonts w:eastAsia="宋体" w:hint="eastAsia"/>
          <w:lang w:eastAsia="zh-CN"/>
        </w:rPr>
        <w:t xml:space="preserve"> for those multiple DMRS</w:t>
      </w:r>
      <w:r w:rsidR="00FC2BB4">
        <w:rPr>
          <w:rFonts w:eastAsia="宋体"/>
          <w:lang w:eastAsia="zh-CN"/>
        </w:rPr>
        <w:t xml:space="preserve"> </w:t>
      </w:r>
      <w:r w:rsidR="00FC2BB4">
        <w:rPr>
          <w:rFonts w:eastAsia="宋体" w:hint="eastAsia"/>
          <w:lang w:eastAsia="zh-CN"/>
        </w:rPr>
        <w:t>set</w:t>
      </w:r>
      <w:r w:rsidR="00FC2BB4">
        <w:rPr>
          <w:rFonts w:eastAsia="宋体" w:hint="eastAsia"/>
          <w:lang w:eastAsia="zh-CN"/>
        </w:rPr>
        <w:t>s.</w:t>
      </w:r>
      <w:r w:rsidR="00520FD0">
        <w:rPr>
          <w:rFonts w:eastAsia="宋体" w:hint="eastAsia"/>
          <w:lang w:eastAsia="zh-CN"/>
        </w:rPr>
        <w:t xml:space="preserve"> However, it may not </w:t>
      </w:r>
      <w:r w:rsidR="00520FD0">
        <w:rPr>
          <w:rFonts w:eastAsia="宋体"/>
          <w:lang w:eastAsia="zh-CN"/>
        </w:rPr>
        <w:t>be still enough i</w:t>
      </w:r>
      <w:r w:rsidR="00520FD0">
        <w:rPr>
          <w:rFonts w:eastAsia="宋体" w:hint="eastAsia"/>
          <w:lang w:eastAsia="zh-CN"/>
        </w:rPr>
        <w:t xml:space="preserve">f we only use </w:t>
      </w:r>
      <w:r w:rsidR="00520FD0">
        <w:rPr>
          <w:rFonts w:eastAsia="宋体"/>
          <w:lang w:eastAsia="zh-CN"/>
        </w:rPr>
        <w:t>physical</w:t>
      </w:r>
      <w:r w:rsidR="00520FD0">
        <w:rPr>
          <w:rFonts w:eastAsia="宋体" w:hint="eastAsia"/>
          <w:lang w:eastAsia="zh-CN"/>
        </w:rPr>
        <w:t xml:space="preserve"> DCI signalling. </w:t>
      </w:r>
      <w:r w:rsidR="00311CD0" w:rsidRPr="00902053">
        <w:rPr>
          <w:rFonts w:eastAsia="宋体" w:hint="eastAsia"/>
          <w:lang w:eastAsia="zh-CN"/>
        </w:rPr>
        <w:t xml:space="preserve">Therefore, </w:t>
      </w:r>
      <w:r w:rsidR="00311CD0">
        <w:rPr>
          <w:rFonts w:eastAsia="宋体" w:hint="eastAsia"/>
          <w:lang w:eastAsia="zh-CN"/>
        </w:rPr>
        <w:t xml:space="preserve">at least two </w:t>
      </w:r>
      <w:r w:rsidR="00311CD0" w:rsidRPr="00902053">
        <w:rPr>
          <w:rFonts w:eastAsia="宋体" w:hint="eastAsia"/>
          <w:lang w:eastAsia="zh-CN"/>
        </w:rPr>
        <w:t xml:space="preserve">levels signalling can be used for DMRS parameters configuration. The first level is to use RRC signalling for configuring several </w:t>
      </w:r>
      <w:r w:rsidR="00311CD0" w:rsidRPr="00902053">
        <w:rPr>
          <w:rFonts w:eastAsia="宋体"/>
          <w:lang w:eastAsia="zh-CN"/>
        </w:rPr>
        <w:t>joint</w:t>
      </w:r>
      <w:r w:rsidR="00067724">
        <w:rPr>
          <w:rFonts w:eastAsia="宋体" w:hint="eastAsia"/>
          <w:lang w:eastAsia="zh-CN"/>
        </w:rPr>
        <w:t xml:space="preserve"> parameter sets</w:t>
      </w:r>
      <w:r w:rsidR="00311CD0" w:rsidRPr="00902053">
        <w:rPr>
          <w:rFonts w:eastAsia="宋体" w:hint="eastAsia"/>
          <w:lang w:eastAsia="zh-CN"/>
        </w:rPr>
        <w:t xml:space="preserve">, </w:t>
      </w:r>
      <w:r w:rsidR="00311CD0">
        <w:rPr>
          <w:rFonts w:eastAsia="宋体" w:hint="eastAsia"/>
          <w:lang w:eastAsia="zh-CN"/>
        </w:rPr>
        <w:t xml:space="preserve">and then </w:t>
      </w:r>
      <w:r w:rsidR="00311CD0" w:rsidRPr="00902053">
        <w:rPr>
          <w:rFonts w:eastAsia="宋体" w:hint="eastAsia"/>
          <w:lang w:eastAsia="zh-CN"/>
        </w:rPr>
        <w:t>gNB can use DCI info</w:t>
      </w:r>
      <w:r w:rsidR="007A7B4C">
        <w:rPr>
          <w:rFonts w:eastAsia="宋体" w:hint="eastAsia"/>
          <w:lang w:eastAsia="zh-CN"/>
        </w:rPr>
        <w:t xml:space="preserve">rmation to configure one </w:t>
      </w:r>
      <w:r w:rsidR="00067724">
        <w:rPr>
          <w:rFonts w:eastAsia="宋体"/>
          <w:lang w:eastAsia="zh-CN"/>
        </w:rPr>
        <w:t>of configured</w:t>
      </w:r>
      <w:r w:rsidR="007A7B4C">
        <w:rPr>
          <w:rFonts w:eastAsia="宋体" w:hint="eastAsia"/>
          <w:lang w:eastAsia="zh-CN"/>
        </w:rPr>
        <w:t xml:space="preserve"> </w:t>
      </w:r>
      <w:r w:rsidR="00311CD0" w:rsidRPr="00902053">
        <w:rPr>
          <w:rFonts w:eastAsia="宋体" w:hint="eastAsia"/>
          <w:lang w:eastAsia="zh-CN"/>
        </w:rPr>
        <w:t>parameter sets.</w:t>
      </w:r>
      <w:r w:rsidR="00F00175" w:rsidRPr="00F00175">
        <w:rPr>
          <w:rFonts w:eastAsia="宋体"/>
          <w:lang w:eastAsia="zh-CN"/>
        </w:rPr>
        <w:t xml:space="preserve"> </w:t>
      </w:r>
      <w:r w:rsidR="004333E2">
        <w:rPr>
          <w:rFonts w:eastAsia="宋体" w:hint="eastAsia"/>
          <w:lang w:eastAsia="zh-CN"/>
        </w:rPr>
        <w:t>Therefore, m</w:t>
      </w:r>
      <w:r w:rsidR="00F00175" w:rsidRPr="00C556D1">
        <w:rPr>
          <w:rFonts w:eastAsia="宋体"/>
          <w:lang w:eastAsia="zh-CN"/>
        </w:rPr>
        <w:t xml:space="preserve">ulti-level signalling to jointly configure those two set DMRS parameters </w:t>
      </w:r>
      <w:r w:rsidR="004333E2">
        <w:rPr>
          <w:rFonts w:eastAsia="宋体" w:hint="eastAsia"/>
          <w:lang w:eastAsia="zh-CN"/>
        </w:rPr>
        <w:t>can</w:t>
      </w:r>
      <w:r w:rsidR="00F00175" w:rsidRPr="00C556D1">
        <w:rPr>
          <w:rFonts w:eastAsia="宋体"/>
          <w:lang w:eastAsia="zh-CN"/>
        </w:rPr>
        <w:t xml:space="preserve"> be cons</w:t>
      </w:r>
      <w:r w:rsidR="00F00175" w:rsidRPr="00C556D1">
        <w:rPr>
          <w:rFonts w:eastAsia="宋体" w:hint="eastAsia"/>
          <w:lang w:eastAsia="zh-CN"/>
        </w:rPr>
        <w:t>idered</w:t>
      </w:r>
      <w:r w:rsidR="00FC2BB4">
        <w:rPr>
          <w:rFonts w:eastAsia="宋体"/>
          <w:lang w:eastAsia="zh-CN"/>
        </w:rPr>
        <w:t>.  More details can be found in [5].</w:t>
      </w:r>
    </w:p>
    <w:p w:rsidR="009F7BEB" w:rsidRPr="00023E8F" w:rsidRDefault="00547C94" w:rsidP="00324111">
      <w:pPr>
        <w:pStyle w:val="2"/>
        <w:spacing w:line="240" w:lineRule="auto"/>
        <w:rPr>
          <w:sz w:val="28"/>
          <w:szCs w:val="28"/>
        </w:rPr>
      </w:pPr>
      <w:r>
        <w:rPr>
          <w:rFonts w:hint="eastAsia"/>
          <w:sz w:val="28"/>
          <w:szCs w:val="28"/>
        </w:rPr>
        <w:t>Multi-shot DMRS</w:t>
      </w:r>
    </w:p>
    <w:p w:rsidR="00C751BA" w:rsidRDefault="00371857" w:rsidP="00324111">
      <w:pPr>
        <w:spacing w:after="0" w:line="240" w:lineRule="auto"/>
        <w:jc w:val="both"/>
        <w:rPr>
          <w:rFonts w:ascii="Times New Roman" w:hAnsi="宋体"/>
          <w:sz w:val="20"/>
          <w:szCs w:val="20"/>
        </w:rPr>
      </w:pPr>
      <w:r>
        <w:rPr>
          <w:rFonts w:ascii="Times New Roman" w:eastAsia="宋体" w:hAnsi="Times New Roman" w:hint="eastAsia"/>
          <w:sz w:val="20"/>
          <w:szCs w:val="20"/>
          <w:lang w:val="en-GB"/>
        </w:rPr>
        <w:t>Since</w:t>
      </w:r>
      <w:r w:rsidR="0034002C">
        <w:rPr>
          <w:rFonts w:ascii="Times New Roman" w:eastAsia="宋体" w:hAnsi="Times New Roman" w:hint="eastAsia"/>
          <w:sz w:val="20"/>
          <w:szCs w:val="20"/>
          <w:lang w:val="en-GB"/>
        </w:rPr>
        <w:t xml:space="preserve"> </w:t>
      </w:r>
      <w:r w:rsidR="00EC4AA8">
        <w:rPr>
          <w:rFonts w:ascii="Times New Roman" w:hAnsi="宋体" w:hint="eastAsia"/>
          <w:sz w:val="20"/>
          <w:szCs w:val="20"/>
        </w:rPr>
        <w:t>NR need</w:t>
      </w:r>
      <w:r w:rsidR="00EC4AA8">
        <w:rPr>
          <w:rFonts w:ascii="Times New Roman" w:hAnsi="宋体"/>
          <w:sz w:val="20"/>
          <w:szCs w:val="20"/>
        </w:rPr>
        <w:t>s</w:t>
      </w:r>
      <w:r w:rsidR="00EC4AA8">
        <w:rPr>
          <w:rFonts w:ascii="Times New Roman" w:hAnsi="宋体" w:hint="eastAsia"/>
          <w:sz w:val="20"/>
          <w:szCs w:val="20"/>
        </w:rPr>
        <w:t xml:space="preserve"> to </w:t>
      </w:r>
      <w:r w:rsidR="00EC4AA8">
        <w:rPr>
          <w:rFonts w:ascii="Times New Roman" w:hAnsi="宋体"/>
          <w:sz w:val="20"/>
          <w:szCs w:val="20"/>
        </w:rPr>
        <w:t>incorporate</w:t>
      </w:r>
      <w:r w:rsidR="00EC4AA8">
        <w:rPr>
          <w:rFonts w:ascii="Times New Roman" w:hAnsi="宋体" w:hint="eastAsia"/>
          <w:sz w:val="20"/>
          <w:szCs w:val="20"/>
        </w:rPr>
        <w:t xml:space="preserve"> RF beamforming in the framework, in which the </w:t>
      </w:r>
      <w:r w:rsidR="00EC4AA8" w:rsidRPr="007B5505">
        <w:rPr>
          <w:rFonts w:ascii="Times New Roman" w:hAnsi="宋体"/>
          <w:sz w:val="20"/>
          <w:szCs w:val="20"/>
        </w:rPr>
        <w:t>receiv</w:t>
      </w:r>
      <w:r w:rsidR="00EC4AA8">
        <w:rPr>
          <w:rFonts w:ascii="Times New Roman" w:hAnsi="宋体" w:hint="eastAsia"/>
          <w:sz w:val="20"/>
          <w:szCs w:val="20"/>
        </w:rPr>
        <w:t xml:space="preserve">ing weights are pre-set. In this case, the </w:t>
      </w:r>
      <w:r w:rsidR="00EC4AA8">
        <w:rPr>
          <w:rFonts w:ascii="Times New Roman" w:hAnsi="宋体"/>
          <w:sz w:val="20"/>
          <w:szCs w:val="20"/>
        </w:rPr>
        <w:t>flexibility</w:t>
      </w:r>
      <w:r w:rsidR="00EC4AA8">
        <w:rPr>
          <w:rFonts w:ascii="Times New Roman" w:hAnsi="宋体" w:hint="eastAsia"/>
          <w:sz w:val="20"/>
          <w:szCs w:val="20"/>
        </w:rPr>
        <w:t xml:space="preserve"> o</w:t>
      </w:r>
      <w:r w:rsidR="00EC4AA8" w:rsidRPr="009051CB">
        <w:rPr>
          <w:rFonts w:ascii="Times New Roman" w:hAnsi="宋体" w:hint="eastAsia"/>
          <w:sz w:val="20"/>
          <w:szCs w:val="20"/>
        </w:rPr>
        <w:t xml:space="preserve">f transmission precoding may be constrained. To tackle this problem, multi-shot DMRS structure </w:t>
      </w:r>
      <w:r w:rsidR="00EC4AA8" w:rsidRPr="009051CB">
        <w:rPr>
          <w:rFonts w:ascii="Times New Roman" w:hAnsi="宋体"/>
          <w:sz w:val="20"/>
          <w:szCs w:val="20"/>
        </w:rPr>
        <w:t>illustrated</w:t>
      </w:r>
      <w:r w:rsidR="009051CB" w:rsidRPr="009051CB">
        <w:rPr>
          <w:rFonts w:ascii="Times New Roman" w:hAnsi="宋体" w:hint="eastAsia"/>
          <w:sz w:val="20"/>
          <w:szCs w:val="20"/>
        </w:rPr>
        <w:t xml:space="preserve"> in </w:t>
      </w:r>
      <w:r w:rsidR="00B95951" w:rsidRPr="009051CB">
        <w:rPr>
          <w:rFonts w:ascii="Times New Roman" w:hAnsi="宋体"/>
          <w:sz w:val="20"/>
          <w:szCs w:val="20"/>
        </w:rPr>
        <w:t>Figure</w:t>
      </w:r>
      <w:r w:rsidR="00EC4AA8" w:rsidRPr="009051CB">
        <w:rPr>
          <w:rFonts w:ascii="Times New Roman" w:hAnsi="宋体" w:hint="eastAsia"/>
          <w:sz w:val="20"/>
          <w:szCs w:val="20"/>
        </w:rPr>
        <w:t xml:space="preserve"> </w:t>
      </w:r>
      <w:r>
        <w:rPr>
          <w:rFonts w:ascii="Times New Roman" w:hAnsi="宋体" w:hint="eastAsia"/>
          <w:sz w:val="20"/>
          <w:szCs w:val="20"/>
        </w:rPr>
        <w:t>13</w:t>
      </w:r>
      <w:r w:rsidR="00EC4AA8" w:rsidRPr="009051CB">
        <w:rPr>
          <w:rFonts w:ascii="Times New Roman" w:hAnsi="宋体" w:hint="eastAsia"/>
          <w:sz w:val="20"/>
          <w:szCs w:val="20"/>
        </w:rPr>
        <w:t xml:space="preserve"> can be adopted</w:t>
      </w:r>
      <w:r w:rsidR="00B95951">
        <w:rPr>
          <w:rFonts w:ascii="Times New Roman" w:hAnsi="宋体" w:hint="eastAsia"/>
          <w:sz w:val="20"/>
          <w:szCs w:val="20"/>
        </w:rPr>
        <w:t xml:space="preserve"> [2]</w:t>
      </w:r>
      <w:r w:rsidR="00EC4AA8" w:rsidRPr="009051CB">
        <w:rPr>
          <w:rFonts w:ascii="Times New Roman" w:hAnsi="宋体" w:hint="eastAsia"/>
          <w:sz w:val="20"/>
          <w:szCs w:val="20"/>
        </w:rPr>
        <w:t xml:space="preserve">. </w:t>
      </w:r>
      <w:r w:rsidR="00EC4AA8" w:rsidRPr="009051CB">
        <w:rPr>
          <w:rFonts w:ascii="Times New Roman" w:hAnsi="宋体"/>
          <w:sz w:val="20"/>
          <w:szCs w:val="20"/>
        </w:rPr>
        <w:t>This multi-shot DMRS structure enables the receiving side to try multiple receiving beamforming weights and these can be selected from a predefined set and adjusted according to certain rules. In this way, the transmitting side has the flexibility to adjust the precoding matrixes without notifying the receiving side explicitly, and the number of feasible precoding matrixes for adjustment is determined by the number of RS sym</w:t>
      </w:r>
      <w:r w:rsidR="00EC4AA8" w:rsidRPr="007B5505">
        <w:rPr>
          <w:rFonts w:ascii="Times New Roman" w:hAnsi="宋体"/>
          <w:sz w:val="20"/>
          <w:szCs w:val="20"/>
        </w:rPr>
        <w:t>bols.</w:t>
      </w:r>
    </w:p>
    <w:p w:rsidR="00C751BA" w:rsidRDefault="00685690" w:rsidP="00324111">
      <w:pPr>
        <w:spacing w:after="0" w:line="240" w:lineRule="auto"/>
        <w:jc w:val="both"/>
        <w:rPr>
          <w:rFonts w:ascii="Times New Roman" w:eastAsia="宋体" w:hAnsi="Times New Roman"/>
          <w:sz w:val="20"/>
          <w:szCs w:val="20"/>
          <w:lang w:val="en-GB"/>
        </w:rPr>
      </w:pPr>
      <w:r>
        <w:rPr>
          <w:rFonts w:ascii="Times New Roman" w:hAnsi="宋体" w:hint="eastAsia"/>
          <w:sz w:val="20"/>
          <w:szCs w:val="20"/>
        </w:rPr>
        <w:t>Considering the large overhead, DMRS</w:t>
      </w:r>
      <w:r w:rsidR="00CE5CF9">
        <w:rPr>
          <w:rFonts w:ascii="Times New Roman" w:hAnsi="宋体" w:hint="eastAsia"/>
          <w:sz w:val="20"/>
          <w:szCs w:val="20"/>
        </w:rPr>
        <w:t xml:space="preserve"> can be </w:t>
      </w:r>
      <w:r w:rsidR="00FC2BB4">
        <w:rPr>
          <w:rFonts w:ascii="Times New Roman" w:hAnsi="宋体" w:hint="eastAsia"/>
          <w:sz w:val="20"/>
          <w:szCs w:val="20"/>
        </w:rPr>
        <w:t>set with large sub-carrier spacing</w:t>
      </w:r>
      <w:r w:rsidR="00CE5CF9">
        <w:rPr>
          <w:rFonts w:ascii="Times New Roman" w:hAnsi="宋体" w:hint="eastAsia"/>
          <w:sz w:val="20"/>
          <w:szCs w:val="20"/>
        </w:rPr>
        <w:t xml:space="preserve"> as shown in Figure 13.</w:t>
      </w:r>
      <w:r w:rsidR="00371857">
        <w:rPr>
          <w:rFonts w:ascii="Times New Roman" w:hAnsi="宋体" w:hint="eastAsia"/>
          <w:sz w:val="20"/>
          <w:szCs w:val="20"/>
        </w:rPr>
        <w:t xml:space="preserve"> In this case, the first set DMRS</w:t>
      </w:r>
      <w:r w:rsidR="00041F76">
        <w:rPr>
          <w:rFonts w:ascii="Times New Roman" w:hAnsi="宋体" w:hint="eastAsia"/>
          <w:sz w:val="20"/>
          <w:szCs w:val="20"/>
        </w:rPr>
        <w:t xml:space="preserve"> </w:t>
      </w:r>
      <w:r w:rsidR="00041F76">
        <w:rPr>
          <w:rFonts w:ascii="Times New Roman" w:hAnsi="宋体"/>
          <w:sz w:val="20"/>
          <w:szCs w:val="20"/>
        </w:rPr>
        <w:t>symbol</w:t>
      </w:r>
      <w:r w:rsidR="00041F76">
        <w:rPr>
          <w:rFonts w:ascii="Times New Roman" w:hAnsi="宋体" w:hint="eastAsia"/>
          <w:sz w:val="20"/>
          <w:szCs w:val="20"/>
        </w:rPr>
        <w:t xml:space="preserve"> is </w:t>
      </w:r>
      <w:r w:rsidR="00041F76">
        <w:rPr>
          <w:rFonts w:ascii="Times New Roman" w:hAnsi="宋体"/>
          <w:sz w:val="20"/>
          <w:szCs w:val="20"/>
        </w:rPr>
        <w:t>spitted</w:t>
      </w:r>
      <w:r w:rsidR="00041F76">
        <w:rPr>
          <w:rFonts w:ascii="Times New Roman" w:hAnsi="宋体" w:hint="eastAsia"/>
          <w:sz w:val="20"/>
          <w:szCs w:val="20"/>
        </w:rPr>
        <w:t xml:space="preserve"> into </w:t>
      </w:r>
      <w:r w:rsidR="00041F76">
        <w:rPr>
          <w:rFonts w:ascii="Times New Roman" w:hAnsi="宋体"/>
          <w:sz w:val="20"/>
          <w:szCs w:val="20"/>
        </w:rPr>
        <w:t>several</w:t>
      </w:r>
      <w:r w:rsidR="00041F76">
        <w:rPr>
          <w:rFonts w:ascii="Times New Roman" w:hAnsi="宋体" w:hint="eastAsia"/>
          <w:sz w:val="20"/>
          <w:szCs w:val="20"/>
        </w:rPr>
        <w:t xml:space="preserve"> </w:t>
      </w:r>
      <w:r w:rsidR="00041F76">
        <w:rPr>
          <w:rFonts w:ascii="Times New Roman" w:hAnsi="宋体"/>
          <w:sz w:val="20"/>
          <w:szCs w:val="20"/>
        </w:rPr>
        <w:t>symbols</w:t>
      </w:r>
      <w:r w:rsidR="00041F76">
        <w:rPr>
          <w:rFonts w:ascii="Times New Roman" w:hAnsi="宋体" w:hint="eastAsia"/>
          <w:sz w:val="20"/>
          <w:szCs w:val="20"/>
        </w:rPr>
        <w:t xml:space="preserve"> with different numerology parameters.  Then, Rx beam detection can be done within the first DMRS</w:t>
      </w:r>
      <w:r w:rsidR="00FC2BB4">
        <w:rPr>
          <w:rFonts w:ascii="Times New Roman" w:hAnsi="宋体"/>
          <w:sz w:val="20"/>
          <w:szCs w:val="20"/>
        </w:rPr>
        <w:t xml:space="preserve"> set</w:t>
      </w:r>
      <w:r w:rsidR="00041F76">
        <w:rPr>
          <w:rFonts w:ascii="Times New Roman" w:hAnsi="宋体" w:hint="eastAsia"/>
          <w:sz w:val="20"/>
          <w:szCs w:val="20"/>
        </w:rPr>
        <w:t xml:space="preserve">. </w:t>
      </w:r>
    </w:p>
    <w:p w:rsidR="00EC4AA8" w:rsidRDefault="00371857" w:rsidP="006406DB">
      <w:pPr>
        <w:overflowPunct w:val="0"/>
        <w:autoSpaceDE w:val="0"/>
        <w:autoSpaceDN w:val="0"/>
        <w:adjustRightInd w:val="0"/>
        <w:spacing w:beforeLines="50" w:before="180" w:after="120" w:line="240" w:lineRule="auto"/>
        <w:jc w:val="both"/>
        <w:textAlignment w:val="baseline"/>
      </w:pPr>
      <w:r>
        <w:rPr>
          <w:noProof/>
        </w:rPr>
        <w:lastRenderedPageBreak/>
        <w:drawing>
          <wp:inline distT="0" distB="0" distL="0" distR="0">
            <wp:extent cx="4918710" cy="3295545"/>
            <wp:effectExtent l="1905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a:srcRect/>
                    <a:stretch>
                      <a:fillRect/>
                    </a:stretch>
                  </pic:blipFill>
                  <pic:spPr bwMode="auto">
                    <a:xfrm>
                      <a:off x="0" y="0"/>
                      <a:ext cx="4918710" cy="3295545"/>
                    </a:xfrm>
                    <a:prstGeom prst="rect">
                      <a:avLst/>
                    </a:prstGeom>
                    <a:noFill/>
                    <a:ln w="9525">
                      <a:noFill/>
                      <a:miter lim="800000"/>
                      <a:headEnd/>
                      <a:tailEnd/>
                    </a:ln>
                  </pic:spPr>
                </pic:pic>
              </a:graphicData>
            </a:graphic>
          </wp:inline>
        </w:drawing>
      </w:r>
    </w:p>
    <w:p w:rsidR="00EC4AA8" w:rsidRPr="00777AF2" w:rsidRDefault="00EC4AA8" w:rsidP="00324111">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D9290D">
        <w:rPr>
          <w:rFonts w:ascii="Times New Roman" w:hAnsi="Times New Roman" w:hint="eastAsia"/>
          <w:b/>
          <w:i/>
          <w:sz w:val="20"/>
          <w:szCs w:val="20"/>
          <w:lang w:val="en-GB"/>
        </w:rPr>
        <w:t xml:space="preserve">                                             </w:t>
      </w:r>
      <w:r>
        <w:rPr>
          <w:rFonts w:ascii="Times New Roman" w:hAnsi="Times New Roman" w:hint="eastAsia"/>
          <w:b/>
          <w:i/>
          <w:sz w:val="20"/>
          <w:szCs w:val="20"/>
          <w:lang w:val="en-GB"/>
        </w:rPr>
        <w:t xml:space="preserve">     </w:t>
      </w:r>
      <w:r w:rsidRPr="00D9290D">
        <w:rPr>
          <w:rFonts w:ascii="Times New Roman" w:hAnsi="Times New Roman" w:hint="eastAsia"/>
          <w:b/>
          <w:i/>
          <w:sz w:val="20"/>
          <w:szCs w:val="20"/>
          <w:lang w:val="en-GB"/>
        </w:rPr>
        <w:t xml:space="preserve">   </w:t>
      </w:r>
      <w:r w:rsidRPr="00777AF2">
        <w:rPr>
          <w:rFonts w:ascii="Times New Roman" w:hAnsi="Times New Roman" w:hint="eastAsia"/>
          <w:b/>
          <w:sz w:val="20"/>
          <w:szCs w:val="20"/>
          <w:lang w:val="en-GB"/>
        </w:rPr>
        <w:t xml:space="preserve"> Figure </w:t>
      </w:r>
      <w:r w:rsidR="00F228FB">
        <w:rPr>
          <w:rFonts w:ascii="Times New Roman" w:hAnsi="Times New Roman" w:hint="eastAsia"/>
          <w:b/>
          <w:sz w:val="20"/>
          <w:szCs w:val="20"/>
          <w:lang w:val="en-GB"/>
        </w:rPr>
        <w:t>1</w:t>
      </w:r>
      <w:r w:rsidR="00AC33B0">
        <w:rPr>
          <w:rFonts w:ascii="Times New Roman" w:hAnsi="Times New Roman" w:hint="eastAsia"/>
          <w:b/>
          <w:sz w:val="20"/>
          <w:szCs w:val="20"/>
          <w:lang w:val="en-GB"/>
        </w:rPr>
        <w:t>0</w:t>
      </w:r>
      <w:r w:rsidRPr="00777AF2">
        <w:rPr>
          <w:rFonts w:ascii="Times New Roman" w:hAnsi="Times New Roman" w:hint="eastAsia"/>
          <w:b/>
          <w:sz w:val="20"/>
          <w:szCs w:val="20"/>
          <w:lang w:val="en-GB"/>
        </w:rPr>
        <w:t xml:space="preserve"> </w:t>
      </w:r>
      <w:r w:rsidR="00AC33B0">
        <w:rPr>
          <w:rFonts w:ascii="Times New Roman" w:hAnsi="Times New Roman" w:hint="eastAsia"/>
          <w:sz w:val="20"/>
          <w:szCs w:val="20"/>
          <w:lang w:val="en-GB"/>
        </w:rPr>
        <w:t>M</w:t>
      </w:r>
      <w:r w:rsidRPr="00777AF2">
        <w:rPr>
          <w:rFonts w:ascii="Times New Roman" w:hAnsi="Times New Roman" w:hint="eastAsia"/>
          <w:sz w:val="20"/>
          <w:szCs w:val="20"/>
          <w:lang w:val="en-GB"/>
        </w:rPr>
        <w:t>ulti-shot DMRS</w:t>
      </w:r>
    </w:p>
    <w:p w:rsidR="008F7CA6" w:rsidRDefault="008F7CA6" w:rsidP="00324111">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8F7CA6">
        <w:rPr>
          <w:rFonts w:ascii="Times New Roman" w:hAnsi="Times New Roman" w:hint="eastAsia"/>
          <w:sz w:val="20"/>
          <w:szCs w:val="20"/>
          <w:lang w:val="en-GB"/>
        </w:rPr>
        <w:t xml:space="preserve">Therefore, multi-shot DMRS design can be </w:t>
      </w:r>
      <w:r w:rsidRPr="008F7CA6">
        <w:rPr>
          <w:rFonts w:ascii="Times New Roman" w:hAnsi="Times New Roman"/>
          <w:sz w:val="20"/>
          <w:szCs w:val="20"/>
          <w:lang w:val="en-GB"/>
        </w:rPr>
        <w:t>considered</w:t>
      </w:r>
      <w:r w:rsidR="00DB639C">
        <w:rPr>
          <w:rFonts w:ascii="Times New Roman" w:hAnsi="Times New Roman" w:hint="eastAsia"/>
          <w:sz w:val="20"/>
          <w:szCs w:val="20"/>
          <w:lang w:val="en-GB"/>
        </w:rPr>
        <w:t xml:space="preserve"> as</w:t>
      </w:r>
      <w:r w:rsidRPr="008F7CA6">
        <w:rPr>
          <w:rFonts w:ascii="Times New Roman" w:hAnsi="Times New Roman" w:hint="eastAsia"/>
          <w:sz w:val="20"/>
          <w:szCs w:val="20"/>
          <w:lang w:val="en-GB"/>
        </w:rPr>
        <w:t xml:space="preserve"> one case of multi-set DMRS scheme.</w:t>
      </w:r>
    </w:p>
    <w:p w:rsidR="00B50A35" w:rsidRDefault="00B87AB3" w:rsidP="00324111">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D95984">
        <w:rPr>
          <w:rFonts w:ascii="Times New Roman" w:hAnsi="Times New Roman" w:hint="eastAsia"/>
          <w:sz w:val="20"/>
          <w:szCs w:val="20"/>
          <w:lang w:val="en-GB"/>
        </w:rPr>
        <w:t xml:space="preserve">Furthermore, </w:t>
      </w:r>
      <w:r w:rsidR="006A4AC8">
        <w:rPr>
          <w:rFonts w:ascii="Times New Roman" w:hAnsi="Times New Roman" w:hint="eastAsia"/>
          <w:sz w:val="20"/>
          <w:szCs w:val="20"/>
          <w:lang w:val="en-GB"/>
        </w:rPr>
        <w:t>s</w:t>
      </w:r>
      <w:r w:rsidR="006B1928" w:rsidRPr="00D95984">
        <w:rPr>
          <w:rFonts w:ascii="Times New Roman" w:hAnsi="Times New Roman" w:hint="eastAsia"/>
          <w:sz w:val="20"/>
          <w:szCs w:val="20"/>
          <w:lang w:val="en-GB"/>
        </w:rPr>
        <w:t>ince one scheduling unit can be aggregated by several slots in NR</w:t>
      </w:r>
      <w:r w:rsidR="007D58DA">
        <w:rPr>
          <w:rFonts w:ascii="Times New Roman" w:hAnsi="Times New Roman" w:hint="eastAsia"/>
          <w:sz w:val="20"/>
          <w:szCs w:val="20"/>
          <w:lang w:val="en-GB"/>
        </w:rPr>
        <w:t>,</w:t>
      </w:r>
      <w:r w:rsidR="006B1928" w:rsidRPr="00D95984">
        <w:rPr>
          <w:rFonts w:ascii="Times New Roman" w:hAnsi="Times New Roman" w:hint="eastAsia"/>
          <w:sz w:val="20"/>
          <w:szCs w:val="20"/>
          <w:lang w:val="en-GB"/>
        </w:rPr>
        <w:t xml:space="preserve"> </w:t>
      </w:r>
      <w:r w:rsidR="007D3B5C" w:rsidRPr="00D95984">
        <w:rPr>
          <w:rFonts w:ascii="Times New Roman" w:hAnsi="Times New Roman" w:hint="eastAsia"/>
          <w:sz w:val="20"/>
          <w:szCs w:val="20"/>
          <w:lang w:val="en-GB"/>
        </w:rPr>
        <w:t>t</w:t>
      </w:r>
      <w:r w:rsidR="005C2FE5" w:rsidRPr="00D95984">
        <w:rPr>
          <w:rFonts w:ascii="Times New Roman" w:hAnsi="Times New Roman" w:hint="eastAsia"/>
          <w:sz w:val="20"/>
          <w:szCs w:val="20"/>
          <w:lang w:val="en-GB"/>
        </w:rPr>
        <w:t xml:space="preserve">his multi-shot DMRS is more useful for multi-slots scheduling where multiple slots bundling can be used. In this case, </w:t>
      </w:r>
      <w:r w:rsidR="00A374EC">
        <w:rPr>
          <w:rFonts w:ascii="Times New Roman" w:hAnsi="Times New Roman"/>
          <w:sz w:val="20"/>
          <w:szCs w:val="20"/>
          <w:lang w:val="en-GB"/>
        </w:rPr>
        <w:t xml:space="preserve">the </w:t>
      </w:r>
      <w:r w:rsidR="00337040" w:rsidRPr="00D95984">
        <w:rPr>
          <w:rFonts w:ascii="Times New Roman" w:hAnsi="Times New Roman" w:hint="eastAsia"/>
          <w:sz w:val="20"/>
          <w:szCs w:val="20"/>
          <w:lang w:val="en-GB"/>
        </w:rPr>
        <w:t xml:space="preserve">same precoder and analog beam can be used for </w:t>
      </w:r>
      <w:r w:rsidR="00337040" w:rsidRPr="00D95984">
        <w:rPr>
          <w:rFonts w:ascii="Times New Roman" w:hAnsi="Times New Roman"/>
          <w:sz w:val="20"/>
          <w:szCs w:val="20"/>
          <w:lang w:val="en-GB"/>
        </w:rPr>
        <w:t>multiple</w:t>
      </w:r>
      <w:r w:rsidR="00337040" w:rsidRPr="00D95984">
        <w:rPr>
          <w:rFonts w:ascii="Times New Roman" w:hAnsi="Times New Roman" w:hint="eastAsia"/>
          <w:sz w:val="20"/>
          <w:szCs w:val="20"/>
          <w:lang w:val="en-GB"/>
        </w:rPr>
        <w:t xml:space="preserve"> slots, channel interpolation can be</w:t>
      </w:r>
      <w:r w:rsidR="000D438E" w:rsidRPr="00D95984">
        <w:rPr>
          <w:rFonts w:ascii="Times New Roman" w:hAnsi="Times New Roman" w:hint="eastAsia"/>
          <w:sz w:val="20"/>
          <w:szCs w:val="20"/>
          <w:lang w:val="en-GB"/>
        </w:rPr>
        <w:t xml:space="preserve"> implemented for inter </w:t>
      </w:r>
      <w:r w:rsidR="002F42BB" w:rsidRPr="00D95984">
        <w:rPr>
          <w:rFonts w:ascii="Times New Roman" w:hAnsi="Times New Roman"/>
          <w:sz w:val="20"/>
          <w:szCs w:val="20"/>
          <w:lang w:val="en-GB"/>
        </w:rPr>
        <w:t>slots.</w:t>
      </w:r>
      <w:r w:rsidR="002F42BB">
        <w:rPr>
          <w:rFonts w:ascii="Times New Roman" w:hAnsi="Times New Roman"/>
          <w:sz w:val="20"/>
          <w:szCs w:val="20"/>
          <w:lang w:val="en-GB"/>
        </w:rPr>
        <w:t xml:space="preserve"> Then</w:t>
      </w:r>
      <w:r w:rsidR="00D90FC6" w:rsidRPr="00D95984">
        <w:rPr>
          <w:rFonts w:ascii="Times New Roman" w:hAnsi="Times New Roman" w:hint="eastAsia"/>
          <w:sz w:val="20"/>
          <w:szCs w:val="20"/>
          <w:lang w:val="en-GB"/>
        </w:rPr>
        <w:t xml:space="preserve">, RS overhead </w:t>
      </w:r>
      <w:r w:rsidR="00D90FC6" w:rsidRPr="00D95984">
        <w:rPr>
          <w:rFonts w:ascii="Times New Roman" w:hAnsi="Times New Roman"/>
          <w:sz w:val="20"/>
          <w:szCs w:val="20"/>
          <w:lang w:val="en-GB"/>
        </w:rPr>
        <w:t>because</w:t>
      </w:r>
      <w:r w:rsidR="00D90FC6" w:rsidRPr="00D95984">
        <w:rPr>
          <w:rFonts w:ascii="Times New Roman" w:hAnsi="Times New Roman" w:hint="eastAsia"/>
          <w:sz w:val="20"/>
          <w:szCs w:val="20"/>
          <w:lang w:val="en-GB"/>
        </w:rPr>
        <w:t xml:space="preserve"> of the first</w:t>
      </w:r>
      <w:r w:rsidR="00565C0E" w:rsidRPr="00D95984">
        <w:rPr>
          <w:rFonts w:ascii="Times New Roman" w:hAnsi="Times New Roman" w:hint="eastAsia"/>
          <w:sz w:val="20"/>
          <w:szCs w:val="20"/>
          <w:lang w:val="en-GB"/>
        </w:rPr>
        <w:t xml:space="preserve"> DMRS </w:t>
      </w:r>
      <w:r w:rsidR="00A374EC" w:rsidRPr="00D95984">
        <w:rPr>
          <w:rFonts w:ascii="Times New Roman" w:hAnsi="Times New Roman" w:hint="eastAsia"/>
          <w:sz w:val="20"/>
          <w:szCs w:val="20"/>
          <w:lang w:val="en-GB"/>
        </w:rPr>
        <w:t xml:space="preserve">set </w:t>
      </w:r>
      <w:r w:rsidR="00565C0E" w:rsidRPr="00D95984">
        <w:rPr>
          <w:rFonts w:ascii="Times New Roman" w:hAnsi="Times New Roman" w:hint="eastAsia"/>
          <w:sz w:val="20"/>
          <w:szCs w:val="20"/>
          <w:lang w:val="en-GB"/>
        </w:rPr>
        <w:t>is relatively smaller.</w:t>
      </w:r>
    </w:p>
    <w:p w:rsidR="00EC4AA8" w:rsidRPr="00A374EC" w:rsidRDefault="00EC4AA8" w:rsidP="00324111">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sidR="0089270C">
        <w:rPr>
          <w:rFonts w:eastAsia="宋体" w:hint="eastAsia"/>
          <w:b/>
          <w:i/>
          <w:lang w:eastAsia="zh-CN"/>
        </w:rPr>
        <w:t>6</w:t>
      </w:r>
      <w:r w:rsidRPr="00027169">
        <w:rPr>
          <w:rFonts w:eastAsia="宋体" w:hint="eastAsia"/>
          <w:b/>
          <w:i/>
          <w:lang w:eastAsia="zh-CN"/>
        </w:rPr>
        <w:t>：</w:t>
      </w:r>
      <w:r w:rsidRPr="009051CB">
        <w:rPr>
          <w:rFonts w:eastAsia="宋体" w:hint="eastAsia"/>
          <w:b/>
          <w:i/>
          <w:lang w:eastAsia="zh-CN"/>
        </w:rPr>
        <w:t xml:space="preserve"> </w:t>
      </w:r>
      <w:r w:rsidRPr="00A374EC">
        <w:rPr>
          <w:rFonts w:eastAsia="宋体"/>
          <w:i/>
          <w:lang w:eastAsia="zh-CN"/>
        </w:rPr>
        <w:t xml:space="preserve">Support </w:t>
      </w:r>
      <w:r w:rsidRPr="00A374EC">
        <w:rPr>
          <w:rFonts w:eastAsia="宋体" w:hint="eastAsia"/>
          <w:i/>
          <w:lang w:eastAsia="zh-CN"/>
        </w:rPr>
        <w:t>multi-</w:t>
      </w:r>
      <w:r w:rsidRPr="00A374EC">
        <w:rPr>
          <w:rFonts w:eastAsia="宋体"/>
          <w:i/>
          <w:lang w:eastAsia="zh-CN"/>
        </w:rPr>
        <w:t>shot DMRS</w:t>
      </w:r>
      <w:r w:rsidRPr="00A374EC">
        <w:rPr>
          <w:rFonts w:eastAsia="宋体" w:hint="eastAsia"/>
          <w:i/>
          <w:lang w:eastAsia="zh-CN"/>
        </w:rPr>
        <w:t xml:space="preserve"> design </w:t>
      </w:r>
      <w:r w:rsidR="008F7CA6" w:rsidRPr="00A374EC">
        <w:rPr>
          <w:rFonts w:eastAsia="宋体" w:hint="eastAsia"/>
          <w:i/>
          <w:lang w:eastAsia="zh-CN"/>
        </w:rPr>
        <w:t>as one case of multi-set DMRS scheme.</w:t>
      </w:r>
    </w:p>
    <w:p w:rsidR="00E43C04" w:rsidRDefault="00E43C04" w:rsidP="00324111">
      <w:pPr>
        <w:pStyle w:val="2"/>
        <w:spacing w:line="240" w:lineRule="auto"/>
        <w:rPr>
          <w:sz w:val="28"/>
          <w:szCs w:val="28"/>
        </w:rPr>
      </w:pPr>
      <w:r>
        <w:rPr>
          <w:rFonts w:hint="eastAsia"/>
          <w:sz w:val="28"/>
          <w:szCs w:val="28"/>
        </w:rPr>
        <w:t xml:space="preserve">DMRS </w:t>
      </w:r>
      <w:r w:rsidR="00380A14">
        <w:rPr>
          <w:sz w:val="28"/>
          <w:szCs w:val="28"/>
        </w:rPr>
        <w:t>sequence</w:t>
      </w:r>
    </w:p>
    <w:p w:rsidR="003E43E8" w:rsidRPr="008868E3" w:rsidRDefault="00324111" w:rsidP="00A374EC">
      <w:pPr>
        <w:pStyle w:val="maintext"/>
        <w:spacing w:before="120" w:line="240" w:lineRule="auto"/>
        <w:ind w:firstLineChars="0" w:firstLine="0"/>
        <w:rPr>
          <w:rFonts w:eastAsiaTheme="minorEastAsia"/>
          <w:lang w:eastAsia="zh-CN"/>
        </w:rPr>
      </w:pPr>
      <w:r w:rsidRPr="00324111">
        <w:rPr>
          <w:rFonts w:hint="eastAsia"/>
        </w:rPr>
        <w:t>In order to reduce DMRS overhead and further increas</w:t>
      </w:r>
      <w:r w:rsidR="00FC2BB4">
        <w:t>e</w:t>
      </w:r>
      <w:r w:rsidRPr="00324111">
        <w:rPr>
          <w:rFonts w:hint="eastAsia"/>
        </w:rPr>
        <w:t xml:space="preserve"> transmission</w:t>
      </w:r>
      <w:r w:rsidR="00FC2BB4">
        <w:rPr>
          <w:rFonts w:hint="eastAsia"/>
        </w:rPr>
        <w:t xml:space="preserve"> efficiency, data can be multiplexed</w:t>
      </w:r>
      <w:r w:rsidR="003E43E8">
        <w:rPr>
          <w:rFonts w:hint="eastAsia"/>
        </w:rPr>
        <w:t xml:space="preserve"> with DMRS</w:t>
      </w:r>
      <w:r w:rsidR="00FC2BB4">
        <w:t xml:space="preserve"> in frequency domain.</w:t>
      </w:r>
      <w:r w:rsidR="00FC2BB4">
        <w:rPr>
          <w:rFonts w:hint="eastAsia"/>
        </w:rPr>
        <w:t xml:space="preserve"> </w:t>
      </w:r>
      <w:r w:rsidR="00FC2BB4">
        <w:t>I</w:t>
      </w:r>
      <w:r w:rsidR="003E43E8">
        <w:rPr>
          <w:rFonts w:hint="eastAsia"/>
        </w:rPr>
        <w:t>n some patterns</w:t>
      </w:r>
      <w:r w:rsidR="003E43E8">
        <w:rPr>
          <w:rFonts w:eastAsiaTheme="minorEastAsia" w:hint="eastAsia"/>
          <w:lang w:eastAsia="zh-CN"/>
        </w:rPr>
        <w:t xml:space="preserve">, like pattern </w:t>
      </w:r>
      <w:r w:rsidR="00FC2BB4">
        <w:rPr>
          <w:rFonts w:eastAsiaTheme="minorEastAsia" w:hint="eastAsia"/>
          <w:lang w:eastAsia="zh-CN"/>
        </w:rPr>
        <w:t>1a, 2a, s</w:t>
      </w:r>
      <w:r w:rsidR="003E43E8">
        <w:rPr>
          <w:rFonts w:eastAsia="宋体" w:hint="eastAsia"/>
          <w:lang w:eastAsia="zh-CN"/>
        </w:rPr>
        <w:t xml:space="preserve">ince ZC sequence cannot transmit with data </w:t>
      </w:r>
      <w:r w:rsidR="003E43E8" w:rsidRPr="00F308D7">
        <w:rPr>
          <w:rFonts w:eastAsia="宋体"/>
          <w:lang w:eastAsia="zh-CN"/>
        </w:rPr>
        <w:t>simultaneously</w:t>
      </w:r>
      <w:r w:rsidR="003E43E8">
        <w:rPr>
          <w:rFonts w:eastAsia="宋体" w:hint="eastAsia"/>
          <w:lang w:eastAsia="zh-CN"/>
        </w:rPr>
        <w:t xml:space="preserve">, PN </w:t>
      </w:r>
      <w:r w:rsidR="003E43E8">
        <w:rPr>
          <w:rFonts w:eastAsia="宋体"/>
          <w:lang w:eastAsia="zh-CN"/>
        </w:rPr>
        <w:t>sequence</w:t>
      </w:r>
      <w:r w:rsidR="003E43E8">
        <w:rPr>
          <w:rFonts w:eastAsia="宋体" w:hint="eastAsia"/>
          <w:lang w:eastAsia="zh-CN"/>
        </w:rPr>
        <w:t xml:space="preserve"> should be supported for </w:t>
      </w:r>
      <w:r w:rsidR="00883CF2">
        <w:rPr>
          <w:rFonts w:eastAsia="宋体" w:hint="eastAsia"/>
          <w:lang w:eastAsia="zh-CN"/>
        </w:rPr>
        <w:t>downlink</w:t>
      </w:r>
      <w:r w:rsidR="003E43E8">
        <w:rPr>
          <w:rFonts w:eastAsia="宋体" w:hint="eastAsia"/>
          <w:lang w:eastAsia="zh-CN"/>
        </w:rPr>
        <w:t xml:space="preserve"> OFDM waveform</w:t>
      </w:r>
      <w:r w:rsidR="00A374EC">
        <w:rPr>
          <w:rFonts w:eastAsia="宋体"/>
          <w:lang w:eastAsia="zh-CN"/>
        </w:rPr>
        <w:t xml:space="preserve"> when DMRS does not occupy the entire symbol</w:t>
      </w:r>
      <w:r w:rsidR="003E43E8">
        <w:rPr>
          <w:rFonts w:eastAsia="宋体" w:hint="eastAsia"/>
          <w:lang w:eastAsia="zh-CN"/>
        </w:rPr>
        <w:t xml:space="preserve">. </w:t>
      </w:r>
      <w:r w:rsidR="00A374EC">
        <w:rPr>
          <w:rFonts w:eastAsia="宋体"/>
          <w:lang w:eastAsia="zh-CN"/>
        </w:rPr>
        <w:t>On the other hand</w:t>
      </w:r>
      <w:r w:rsidR="00F674F4">
        <w:rPr>
          <w:rFonts w:eastAsia="宋体" w:hint="eastAsia"/>
          <w:lang w:eastAsia="zh-CN"/>
        </w:rPr>
        <w:t xml:space="preserve">, since DFT-S-OFDMA has been agreed in uplink, </w:t>
      </w:r>
      <w:r w:rsidR="0088701B">
        <w:rPr>
          <w:rFonts w:eastAsia="宋体" w:hint="eastAsia"/>
          <w:lang w:eastAsia="zh-CN"/>
        </w:rPr>
        <w:t xml:space="preserve">and </w:t>
      </w:r>
      <w:r w:rsidR="00BD087A">
        <w:rPr>
          <w:rFonts w:eastAsiaTheme="minorEastAsia" w:hint="eastAsia"/>
          <w:lang w:eastAsia="zh-CN"/>
        </w:rPr>
        <w:t xml:space="preserve">ZC </w:t>
      </w:r>
      <w:r w:rsidR="00BD087A">
        <w:rPr>
          <w:rFonts w:eastAsiaTheme="minorEastAsia"/>
          <w:lang w:eastAsia="zh-CN"/>
        </w:rPr>
        <w:t>sequence</w:t>
      </w:r>
      <w:r w:rsidR="00BD087A">
        <w:rPr>
          <w:rFonts w:eastAsiaTheme="minorEastAsia" w:hint="eastAsia"/>
          <w:lang w:eastAsia="zh-CN"/>
        </w:rPr>
        <w:t xml:space="preserve"> is a better choice because of good auto-</w:t>
      </w:r>
      <w:r w:rsidR="00BD087A">
        <w:rPr>
          <w:rFonts w:eastAsiaTheme="minorEastAsia"/>
          <w:lang w:eastAsia="zh-CN"/>
        </w:rPr>
        <w:t>correlation</w:t>
      </w:r>
      <w:r w:rsidR="00A374EC">
        <w:rPr>
          <w:rFonts w:eastAsiaTheme="minorEastAsia" w:hint="eastAsia"/>
          <w:lang w:eastAsia="zh-CN"/>
        </w:rPr>
        <w:t xml:space="preserve"> property and small PAPR.</w:t>
      </w:r>
      <w:r w:rsidR="00BD087A">
        <w:rPr>
          <w:rFonts w:eastAsiaTheme="minorEastAsia" w:hint="eastAsia"/>
          <w:lang w:eastAsia="zh-CN"/>
        </w:rPr>
        <w:t xml:space="preserve"> </w:t>
      </w:r>
      <w:r w:rsidR="00A374EC">
        <w:rPr>
          <w:rFonts w:eastAsiaTheme="minorEastAsia"/>
          <w:lang w:eastAsia="zh-CN"/>
        </w:rPr>
        <w:t xml:space="preserve"> W</w:t>
      </w:r>
      <w:r w:rsidR="00BD087A">
        <w:rPr>
          <w:rFonts w:eastAsiaTheme="minorEastAsia" w:hint="eastAsia"/>
          <w:lang w:eastAsia="zh-CN"/>
        </w:rPr>
        <w:t>e propose to reuse ZC sequence for UL DFT-S-OFDMA wavef</w:t>
      </w:r>
      <w:r w:rsidR="00A374EC">
        <w:rPr>
          <w:rFonts w:eastAsiaTheme="minorEastAsia" w:hint="eastAsia"/>
          <w:lang w:eastAsia="zh-CN"/>
        </w:rPr>
        <w:t>orm</w:t>
      </w:r>
      <w:r w:rsidR="00A374EC">
        <w:rPr>
          <w:rFonts w:eastAsiaTheme="minorEastAsia"/>
          <w:lang w:eastAsia="zh-CN"/>
        </w:rPr>
        <w:t xml:space="preserve">, </w:t>
      </w:r>
      <w:r w:rsidR="00A374EC">
        <w:rPr>
          <w:rFonts w:eastAsiaTheme="minorEastAsia" w:hint="eastAsia"/>
          <w:lang w:eastAsia="zh-CN"/>
        </w:rPr>
        <w:t>similar to</w:t>
      </w:r>
      <w:r w:rsidR="00BD087A">
        <w:rPr>
          <w:rFonts w:eastAsiaTheme="minorEastAsia" w:hint="eastAsia"/>
          <w:lang w:eastAsia="zh-CN"/>
        </w:rPr>
        <w:t xml:space="preserve"> LTE [4]</w:t>
      </w:r>
      <w:r w:rsidR="00CC2D77">
        <w:rPr>
          <w:rFonts w:eastAsiaTheme="minorEastAsia" w:hint="eastAsia"/>
          <w:lang w:eastAsia="zh-CN"/>
        </w:rPr>
        <w:t xml:space="preserve">. To keep symmetrical DMRS design, we also propose to use ZC </w:t>
      </w:r>
      <w:r w:rsidR="00CC2D77">
        <w:rPr>
          <w:rFonts w:eastAsiaTheme="minorEastAsia"/>
          <w:lang w:eastAsia="zh-CN"/>
        </w:rPr>
        <w:t>sequence</w:t>
      </w:r>
      <w:r w:rsidR="00CC2D77">
        <w:rPr>
          <w:rFonts w:eastAsiaTheme="minorEastAsia" w:hint="eastAsia"/>
          <w:lang w:eastAsia="zh-CN"/>
        </w:rPr>
        <w:t xml:space="preserve"> for some downlink </w:t>
      </w:r>
      <w:r w:rsidR="00B22BB4">
        <w:rPr>
          <w:rFonts w:eastAsiaTheme="minorEastAsia"/>
          <w:lang w:eastAsia="zh-CN"/>
        </w:rPr>
        <w:t>DMRS patterns</w:t>
      </w:r>
      <w:r w:rsidR="000D5364">
        <w:rPr>
          <w:rFonts w:eastAsiaTheme="minorEastAsia" w:hint="eastAsia"/>
          <w:lang w:eastAsia="zh-CN"/>
        </w:rPr>
        <w:t>, where full density DMRS</w:t>
      </w:r>
      <w:r w:rsidR="007F02F2">
        <w:rPr>
          <w:rFonts w:eastAsiaTheme="minorEastAsia" w:hint="eastAsia"/>
          <w:lang w:eastAsia="zh-CN"/>
        </w:rPr>
        <w:t xml:space="preserve"> is configured</w:t>
      </w:r>
      <w:r w:rsidR="000D5364">
        <w:rPr>
          <w:rFonts w:eastAsiaTheme="minorEastAsia" w:hint="eastAsia"/>
          <w:lang w:eastAsia="zh-CN"/>
        </w:rPr>
        <w:t xml:space="preserve"> in </w:t>
      </w:r>
      <w:r w:rsidR="000D5364">
        <w:rPr>
          <w:rFonts w:eastAsiaTheme="minorEastAsia"/>
          <w:lang w:eastAsia="zh-CN"/>
        </w:rPr>
        <w:t>frequency</w:t>
      </w:r>
      <w:r w:rsidR="000D5364">
        <w:rPr>
          <w:rFonts w:eastAsiaTheme="minorEastAsia" w:hint="eastAsia"/>
          <w:lang w:eastAsia="zh-CN"/>
        </w:rPr>
        <w:t xml:space="preserve"> domain. </w:t>
      </w:r>
    </w:p>
    <w:p w:rsidR="00324111" w:rsidRPr="00A374EC" w:rsidRDefault="00BE4531" w:rsidP="00324111">
      <w:pPr>
        <w:spacing w:line="240" w:lineRule="auto"/>
        <w:rPr>
          <w:rFonts w:ascii="Times New Roman" w:hAnsi="Times New Roman"/>
          <w:i/>
          <w:sz w:val="20"/>
          <w:szCs w:val="20"/>
          <w:lang w:val="en-GB"/>
        </w:rPr>
      </w:pPr>
      <w:r w:rsidRPr="00B95034">
        <w:rPr>
          <w:rFonts w:ascii="Times New Roman" w:hAnsi="Times New Roman" w:hint="eastAsia"/>
          <w:b/>
          <w:i/>
          <w:sz w:val="20"/>
          <w:szCs w:val="20"/>
          <w:lang w:val="en-GB"/>
        </w:rPr>
        <w:t>Proposal</w:t>
      </w:r>
      <w:r w:rsidR="00285EA2">
        <w:rPr>
          <w:rFonts w:ascii="Times New Roman" w:hAnsi="Times New Roman" w:hint="eastAsia"/>
          <w:b/>
          <w:i/>
          <w:sz w:val="20"/>
          <w:szCs w:val="20"/>
          <w:lang w:val="en-GB"/>
        </w:rPr>
        <w:t xml:space="preserve"> 7</w:t>
      </w:r>
      <w:r w:rsidRPr="00B95034">
        <w:rPr>
          <w:rFonts w:ascii="Times New Roman" w:hAnsi="Times New Roman" w:hint="eastAsia"/>
          <w:b/>
          <w:i/>
          <w:sz w:val="20"/>
          <w:szCs w:val="20"/>
          <w:lang w:val="en-GB"/>
        </w:rPr>
        <w:t xml:space="preserve">: </w:t>
      </w:r>
      <w:r w:rsidRPr="00A374EC">
        <w:rPr>
          <w:rFonts w:ascii="Times New Roman" w:hAnsi="Times New Roman" w:hint="eastAsia"/>
          <w:i/>
          <w:sz w:val="20"/>
          <w:szCs w:val="20"/>
          <w:lang w:val="en-GB"/>
        </w:rPr>
        <w:t xml:space="preserve">Both PN and ZC sequence are supported </w:t>
      </w:r>
      <w:r w:rsidR="00282FB0" w:rsidRPr="00A374EC">
        <w:rPr>
          <w:rFonts w:ascii="Times New Roman" w:hAnsi="Times New Roman" w:hint="eastAsia"/>
          <w:i/>
          <w:sz w:val="20"/>
          <w:szCs w:val="20"/>
          <w:lang w:val="en-GB"/>
        </w:rPr>
        <w:t xml:space="preserve">for </w:t>
      </w:r>
      <w:r w:rsidR="00B95034" w:rsidRPr="00A374EC">
        <w:rPr>
          <w:rFonts w:ascii="Times New Roman" w:hAnsi="Times New Roman"/>
          <w:i/>
          <w:sz w:val="20"/>
          <w:szCs w:val="20"/>
          <w:lang w:val="en-GB"/>
        </w:rPr>
        <w:t>downlink</w:t>
      </w:r>
      <w:r w:rsidR="00B95034" w:rsidRPr="00A374EC">
        <w:rPr>
          <w:rFonts w:ascii="Times New Roman" w:hAnsi="Times New Roman" w:hint="eastAsia"/>
          <w:i/>
          <w:sz w:val="20"/>
          <w:szCs w:val="20"/>
          <w:lang w:val="en-GB"/>
        </w:rPr>
        <w:t xml:space="preserve"> DMRS</w:t>
      </w:r>
      <w:r w:rsidRPr="00A374EC">
        <w:rPr>
          <w:rFonts w:ascii="Times New Roman" w:hAnsi="Times New Roman" w:hint="eastAsia"/>
          <w:i/>
          <w:sz w:val="20"/>
          <w:szCs w:val="20"/>
          <w:lang w:val="en-GB"/>
        </w:rPr>
        <w:t xml:space="preserve">. </w:t>
      </w:r>
    </w:p>
    <w:p w:rsidR="006E7332" w:rsidRDefault="0023314C" w:rsidP="006406DB">
      <w:pPr>
        <w:pStyle w:val="1"/>
        <w:spacing w:beforeLines="50" w:before="180"/>
        <w:ind w:left="431" w:hanging="431"/>
        <w:rPr>
          <w:sz w:val="32"/>
          <w:lang w:val="en-US"/>
        </w:rPr>
      </w:pPr>
      <w:r w:rsidRPr="001C3AC5">
        <w:rPr>
          <w:sz w:val="32"/>
          <w:lang w:val="en-US"/>
        </w:rPr>
        <w:lastRenderedPageBreak/>
        <w:t>Conclusions</w:t>
      </w:r>
    </w:p>
    <w:p w:rsidR="006C65C5" w:rsidRDefault="00ED4BF2" w:rsidP="006406DB">
      <w:pPr>
        <w:snapToGrid w:val="0"/>
        <w:spacing w:before="100" w:beforeAutospacing="1" w:afterLines="50" w:after="180" w:line="240" w:lineRule="auto"/>
        <w:jc w:val="both"/>
        <w:rPr>
          <w:rFonts w:ascii="Times New Roman" w:hAnsi="Times New Roman"/>
          <w:sz w:val="20"/>
          <w:szCs w:val="20"/>
          <w:lang w:val="en-GB"/>
        </w:rPr>
      </w:pPr>
      <w:bookmarkStart w:id="5" w:name="OLE_LINK10"/>
      <w:bookmarkStart w:id="6"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flexible DMRS patterns, and then we provided our views</w:t>
      </w:r>
      <w:r w:rsidR="00910D65">
        <w:rPr>
          <w:rFonts w:ascii="Times New Roman" w:hAnsi="Times New Roman"/>
          <w:sz w:val="20"/>
          <w:szCs w:val="20"/>
          <w:lang w:val="en-GB"/>
        </w:rPr>
        <w:t>.</w:t>
      </w:r>
    </w:p>
    <w:p w:rsidR="009C3891" w:rsidRDefault="009C3891" w:rsidP="009C3891">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1</w:t>
      </w:r>
      <w:r w:rsidRPr="00027169">
        <w:rPr>
          <w:rFonts w:eastAsia="宋体" w:hint="eastAsia"/>
          <w:b/>
          <w:i/>
          <w:lang w:eastAsia="zh-CN"/>
        </w:rPr>
        <w:t>：</w:t>
      </w:r>
      <w:r w:rsidRPr="00027169">
        <w:rPr>
          <w:rFonts w:eastAsia="宋体" w:hint="eastAsia"/>
          <w:b/>
          <w:i/>
          <w:lang w:eastAsia="zh-CN"/>
        </w:rPr>
        <w:t xml:space="preserve"> </w:t>
      </w:r>
      <w:r w:rsidRPr="00A374EC">
        <w:rPr>
          <w:rFonts w:eastAsia="宋体"/>
          <w:i/>
          <w:lang w:eastAsia="zh-CN"/>
        </w:rPr>
        <w:t xml:space="preserve">Support </w:t>
      </w:r>
      <w:r w:rsidRPr="00A374EC">
        <w:rPr>
          <w:rFonts w:eastAsia="宋体" w:hint="eastAsia"/>
          <w:i/>
          <w:lang w:eastAsia="zh-CN"/>
        </w:rPr>
        <w:t>multi-set DMRS design</w:t>
      </w:r>
      <w:r w:rsidRPr="00A374EC">
        <w:rPr>
          <w:rFonts w:eastAsia="宋体"/>
          <w:i/>
          <w:lang w:eastAsia="zh-CN"/>
        </w:rPr>
        <w:t xml:space="preserve"> in NR</w:t>
      </w:r>
      <w:r w:rsidRPr="00A374EC">
        <w:rPr>
          <w:rFonts w:eastAsia="宋体" w:hint="eastAsia"/>
          <w:i/>
          <w:lang w:eastAsia="zh-CN"/>
        </w:rPr>
        <w:t>.</w:t>
      </w:r>
    </w:p>
    <w:p w:rsidR="00F32E15" w:rsidRPr="009C29E7" w:rsidRDefault="00F32E15" w:rsidP="00F32E15">
      <w:pPr>
        <w:pStyle w:val="maintext"/>
        <w:spacing w:before="120" w:line="240" w:lineRule="auto"/>
        <w:ind w:firstLineChars="0" w:firstLine="0"/>
        <w:rPr>
          <w:rFonts w:eastAsiaTheme="minorEastAsia"/>
          <w:b/>
          <w:i/>
          <w:lang w:eastAsia="zh-CN"/>
        </w:rPr>
      </w:pPr>
      <w:r w:rsidRPr="009C29E7">
        <w:rPr>
          <w:rFonts w:eastAsiaTheme="minorEastAsia" w:hint="eastAsia"/>
          <w:b/>
          <w:i/>
          <w:lang w:eastAsia="zh-CN"/>
        </w:rPr>
        <w:t xml:space="preserve">Proposal 2: </w:t>
      </w:r>
      <w:r w:rsidRPr="00A374EC">
        <w:rPr>
          <w:rFonts w:eastAsiaTheme="minorEastAsia" w:hint="eastAsia"/>
          <w:i/>
          <w:lang w:eastAsia="zh-CN"/>
        </w:rPr>
        <w:t>OCC with up to length 8 should be supported for front loaded DMRS pattern.</w:t>
      </w:r>
      <w:r w:rsidRPr="009C29E7">
        <w:rPr>
          <w:rFonts w:eastAsiaTheme="minorEastAsia" w:hint="eastAsia"/>
          <w:b/>
          <w:i/>
          <w:lang w:eastAsia="zh-CN"/>
        </w:rPr>
        <w:t xml:space="preserve"> </w:t>
      </w:r>
    </w:p>
    <w:p w:rsidR="00E13ECD" w:rsidRPr="00A374EC" w:rsidRDefault="00E13ECD" w:rsidP="00E13ECD">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3</w:t>
      </w:r>
      <w:r w:rsidRPr="00027169">
        <w:rPr>
          <w:rFonts w:eastAsia="宋体" w:hint="eastAsia"/>
          <w:b/>
          <w:i/>
          <w:lang w:eastAsia="zh-CN"/>
        </w:rPr>
        <w:t>：</w:t>
      </w:r>
      <w:r w:rsidRPr="00A374EC">
        <w:rPr>
          <w:rFonts w:eastAsia="宋体" w:hint="eastAsia"/>
          <w:i/>
          <w:lang w:eastAsia="zh-CN"/>
        </w:rPr>
        <w:t>NR should support single symbol DMRS pattern.</w:t>
      </w:r>
    </w:p>
    <w:p w:rsidR="00A62AA4" w:rsidRPr="00C7500C" w:rsidRDefault="00A62AA4" w:rsidP="00A62AA4">
      <w:pPr>
        <w:pStyle w:val="maintext"/>
        <w:spacing w:before="120" w:line="240" w:lineRule="auto"/>
        <w:ind w:firstLineChars="0" w:firstLine="0"/>
        <w:rPr>
          <w:rFonts w:eastAsia="宋体"/>
          <w:b/>
          <w:i/>
          <w:lang w:eastAsia="zh-CN"/>
        </w:rPr>
      </w:pPr>
      <w:r w:rsidRPr="00744546">
        <w:rPr>
          <w:rFonts w:eastAsia="宋体" w:hint="eastAsia"/>
          <w:b/>
          <w:i/>
          <w:lang w:eastAsia="zh-CN"/>
        </w:rPr>
        <w:t>Proposal</w:t>
      </w:r>
      <w:r>
        <w:rPr>
          <w:rFonts w:eastAsia="宋体" w:hint="eastAsia"/>
          <w:b/>
          <w:i/>
          <w:lang w:eastAsia="zh-CN"/>
        </w:rPr>
        <w:t xml:space="preserve"> 4</w:t>
      </w:r>
      <w:r w:rsidRPr="00744546">
        <w:rPr>
          <w:rFonts w:eastAsia="宋体" w:hint="eastAsia"/>
          <w:b/>
          <w:i/>
          <w:lang w:eastAsia="zh-CN"/>
        </w:rPr>
        <w:t xml:space="preserve">: </w:t>
      </w:r>
      <w:r w:rsidRPr="00A374EC">
        <w:rPr>
          <w:rFonts w:eastAsia="宋体" w:hint="eastAsia"/>
          <w:i/>
          <w:lang w:eastAsia="zh-CN"/>
        </w:rPr>
        <w:t xml:space="preserve">Time domain OCC </w:t>
      </w:r>
      <w:r w:rsidRPr="00A374EC">
        <w:rPr>
          <w:rFonts w:eastAsia="宋体"/>
          <w:i/>
          <w:lang w:eastAsia="zh-CN"/>
        </w:rPr>
        <w:t>sequence</w:t>
      </w:r>
      <w:r w:rsidRPr="00A374EC">
        <w:rPr>
          <w:rFonts w:eastAsia="宋体" w:hint="eastAsia"/>
          <w:i/>
          <w:lang w:eastAsia="zh-CN"/>
        </w:rPr>
        <w:t xml:space="preserve"> should be supported in DL DMRS </w:t>
      </w:r>
      <w:r w:rsidRPr="00A374EC">
        <w:rPr>
          <w:rFonts w:eastAsia="宋体"/>
          <w:i/>
          <w:lang w:eastAsia="zh-CN"/>
        </w:rPr>
        <w:t>design</w:t>
      </w:r>
      <w:r w:rsidRPr="00A374EC">
        <w:rPr>
          <w:rFonts w:eastAsia="宋体" w:hint="eastAsia"/>
          <w:i/>
          <w:lang w:eastAsia="zh-CN"/>
        </w:rPr>
        <w:t>.</w:t>
      </w:r>
      <w:r w:rsidRPr="00744546">
        <w:rPr>
          <w:rFonts w:eastAsia="宋体" w:hint="eastAsia"/>
          <w:b/>
          <w:i/>
          <w:lang w:eastAsia="zh-CN"/>
        </w:rPr>
        <w:t xml:space="preserve"> </w:t>
      </w:r>
    </w:p>
    <w:p w:rsidR="000F1A5C" w:rsidRDefault="000F1A5C" w:rsidP="000F1A5C">
      <w:pPr>
        <w:pStyle w:val="maintext"/>
        <w:spacing w:before="120" w:line="240" w:lineRule="auto"/>
        <w:ind w:firstLineChars="0" w:firstLine="0"/>
        <w:rPr>
          <w:rFonts w:eastAsia="宋体"/>
          <w:b/>
          <w:i/>
          <w:lang w:eastAsia="zh-CN"/>
        </w:rPr>
      </w:pPr>
      <w:r w:rsidRPr="005B584A">
        <w:rPr>
          <w:rFonts w:eastAsia="宋体" w:hint="eastAsia"/>
          <w:b/>
          <w:i/>
          <w:lang w:eastAsia="zh-CN"/>
        </w:rPr>
        <w:t xml:space="preserve">Proposal 5: </w:t>
      </w:r>
      <w:r w:rsidRPr="00A374EC">
        <w:rPr>
          <w:rFonts w:eastAsia="宋体"/>
          <w:i/>
          <w:lang w:eastAsia="zh-CN"/>
        </w:rPr>
        <w:t xml:space="preserve">Extend DMRS </w:t>
      </w:r>
      <w:r w:rsidRPr="00A374EC">
        <w:rPr>
          <w:rFonts w:eastAsia="宋体" w:hint="eastAsia"/>
          <w:i/>
          <w:lang w:eastAsia="zh-CN"/>
        </w:rPr>
        <w:t>for high Doppler and phase noise compensation.</w:t>
      </w:r>
      <w:r w:rsidRPr="005B584A">
        <w:rPr>
          <w:rFonts w:eastAsia="宋体" w:hint="eastAsia"/>
          <w:b/>
          <w:i/>
          <w:lang w:eastAsia="zh-CN"/>
        </w:rPr>
        <w:t xml:space="preserve"> </w:t>
      </w:r>
    </w:p>
    <w:p w:rsidR="00A21D50" w:rsidRDefault="00A21D50" w:rsidP="00A21D50">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6</w:t>
      </w:r>
      <w:r w:rsidRPr="00027169">
        <w:rPr>
          <w:rFonts w:eastAsia="宋体" w:hint="eastAsia"/>
          <w:b/>
          <w:i/>
          <w:lang w:eastAsia="zh-CN"/>
        </w:rPr>
        <w:t>：</w:t>
      </w:r>
      <w:r w:rsidRPr="00A374EC">
        <w:rPr>
          <w:rFonts w:eastAsia="宋体" w:hint="eastAsia"/>
          <w:i/>
          <w:lang w:eastAsia="zh-CN"/>
        </w:rPr>
        <w:t xml:space="preserve"> </w:t>
      </w:r>
      <w:r w:rsidRPr="00A374EC">
        <w:rPr>
          <w:rFonts w:eastAsia="宋体"/>
          <w:i/>
          <w:lang w:eastAsia="zh-CN"/>
        </w:rPr>
        <w:t xml:space="preserve">Support </w:t>
      </w:r>
      <w:r w:rsidRPr="00A374EC">
        <w:rPr>
          <w:rFonts w:eastAsia="宋体" w:hint="eastAsia"/>
          <w:i/>
          <w:lang w:eastAsia="zh-CN"/>
        </w:rPr>
        <w:t>multi-</w:t>
      </w:r>
      <w:r w:rsidRPr="00A374EC">
        <w:rPr>
          <w:rFonts w:eastAsia="宋体"/>
          <w:i/>
          <w:lang w:eastAsia="zh-CN"/>
        </w:rPr>
        <w:t>shot DMRS</w:t>
      </w:r>
      <w:r w:rsidRPr="00A374EC">
        <w:rPr>
          <w:rFonts w:eastAsia="宋体" w:hint="eastAsia"/>
          <w:i/>
          <w:lang w:eastAsia="zh-CN"/>
        </w:rPr>
        <w:t xml:space="preserve"> design as one case of multi-set DMRS scheme.</w:t>
      </w:r>
    </w:p>
    <w:p w:rsidR="008E55D4" w:rsidRPr="00A374EC" w:rsidRDefault="00A21D50" w:rsidP="00A21D50">
      <w:pPr>
        <w:spacing w:line="240" w:lineRule="auto"/>
        <w:rPr>
          <w:rFonts w:ascii="Times New Roman" w:hAnsi="Times New Roman"/>
          <w:i/>
          <w:sz w:val="20"/>
          <w:szCs w:val="20"/>
          <w:lang w:val="en-GB"/>
        </w:rPr>
      </w:pPr>
      <w:r w:rsidRPr="00B95034">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7</w:t>
      </w:r>
      <w:r w:rsidRPr="00B95034">
        <w:rPr>
          <w:rFonts w:ascii="Times New Roman" w:hAnsi="Times New Roman" w:hint="eastAsia"/>
          <w:b/>
          <w:i/>
          <w:sz w:val="20"/>
          <w:szCs w:val="20"/>
          <w:lang w:val="en-GB"/>
        </w:rPr>
        <w:t xml:space="preserve">: </w:t>
      </w:r>
      <w:r w:rsidRPr="00A374EC">
        <w:rPr>
          <w:rFonts w:ascii="Times New Roman" w:hAnsi="Times New Roman" w:hint="eastAsia"/>
          <w:i/>
          <w:sz w:val="20"/>
          <w:szCs w:val="20"/>
          <w:lang w:val="en-GB"/>
        </w:rPr>
        <w:t xml:space="preserve">Both PN and ZC sequence are supported for </w:t>
      </w:r>
      <w:r w:rsidRPr="00A374EC">
        <w:rPr>
          <w:rFonts w:ascii="Times New Roman" w:hAnsi="Times New Roman"/>
          <w:i/>
          <w:sz w:val="20"/>
          <w:szCs w:val="20"/>
          <w:lang w:val="en-GB"/>
        </w:rPr>
        <w:t>downlink</w:t>
      </w:r>
      <w:r w:rsidRPr="00A374EC">
        <w:rPr>
          <w:rFonts w:ascii="Times New Roman" w:hAnsi="Times New Roman" w:hint="eastAsia"/>
          <w:i/>
          <w:sz w:val="20"/>
          <w:szCs w:val="20"/>
          <w:lang w:val="en-GB"/>
        </w:rPr>
        <w:t xml:space="preserve"> DMRS. </w:t>
      </w:r>
    </w:p>
    <w:p w:rsidR="006E7332" w:rsidRDefault="0023314C" w:rsidP="006406DB">
      <w:pPr>
        <w:pStyle w:val="1"/>
        <w:spacing w:beforeLines="50" w:before="180"/>
        <w:ind w:left="431" w:hanging="431"/>
        <w:rPr>
          <w:sz w:val="32"/>
          <w:lang w:val="en-US"/>
        </w:rPr>
      </w:pPr>
      <w:r w:rsidRPr="00300D85">
        <w:rPr>
          <w:sz w:val="32"/>
          <w:lang w:val="en-US"/>
        </w:rPr>
        <w:t>References</w:t>
      </w:r>
    </w:p>
    <w:p w:rsidR="00695B06" w:rsidRDefault="00695B06" w:rsidP="00FE589F">
      <w:pPr>
        <w:numPr>
          <w:ilvl w:val="0"/>
          <w:numId w:val="2"/>
        </w:numPr>
        <w:spacing w:after="0" w:line="240" w:lineRule="auto"/>
        <w:jc w:val="both"/>
        <w:rPr>
          <w:rFonts w:ascii="Times New Roman" w:hAnsi="Times New Roman"/>
          <w:sz w:val="20"/>
          <w:szCs w:val="20"/>
        </w:rPr>
      </w:pPr>
      <w:bookmarkStart w:id="7" w:name="OLE_LINK2"/>
      <w:bookmarkStart w:id="8" w:name="OLE_LINK3"/>
      <w:bookmarkEnd w:id="5"/>
      <w:bookmarkEnd w:id="6"/>
      <w:r w:rsidRPr="009272C6">
        <w:rPr>
          <w:rFonts w:ascii="Times New Roman" w:hAnsi="Times New Roman" w:hint="eastAsia"/>
          <w:sz w:val="20"/>
          <w:szCs w:val="20"/>
        </w:rPr>
        <w:t xml:space="preserve">3GPP </w:t>
      </w:r>
      <w:r w:rsidR="00184F4B">
        <w:rPr>
          <w:rFonts w:ascii="Times New Roman" w:hAnsi="Times New Roman" w:hint="eastAsia"/>
          <w:sz w:val="20"/>
          <w:szCs w:val="20"/>
        </w:rPr>
        <w:t>RAN1 #87</w:t>
      </w:r>
      <w:r>
        <w:rPr>
          <w:rFonts w:ascii="Times New Roman" w:hAnsi="Times New Roman" w:hint="eastAsia"/>
          <w:sz w:val="20"/>
          <w:szCs w:val="20"/>
        </w:rPr>
        <w:t xml:space="preserve"> Chairman Notes</w:t>
      </w:r>
    </w:p>
    <w:bookmarkEnd w:id="7"/>
    <w:bookmarkEnd w:id="8"/>
    <w:p w:rsidR="002367EF" w:rsidRDefault="002367EF" w:rsidP="00FE589F">
      <w:pPr>
        <w:pStyle w:val="afa"/>
        <w:numPr>
          <w:ilvl w:val="0"/>
          <w:numId w:val="2"/>
        </w:numPr>
        <w:ind w:firstLineChars="0"/>
        <w:rPr>
          <w:kern w:val="0"/>
          <w:sz w:val="20"/>
          <w:szCs w:val="20"/>
        </w:rPr>
      </w:pPr>
      <w:r>
        <w:rPr>
          <w:rFonts w:hint="eastAsia"/>
          <w:kern w:val="0"/>
          <w:sz w:val="20"/>
          <w:szCs w:val="20"/>
        </w:rPr>
        <w:t xml:space="preserve">3GPP </w:t>
      </w:r>
      <w:r w:rsidR="00FC2BB4">
        <w:rPr>
          <w:kern w:val="0"/>
          <w:sz w:val="20"/>
          <w:szCs w:val="20"/>
        </w:rPr>
        <w:t xml:space="preserve">RAN1 </w:t>
      </w:r>
      <w:r>
        <w:rPr>
          <w:rFonts w:hint="eastAsia"/>
          <w:kern w:val="0"/>
          <w:sz w:val="20"/>
          <w:szCs w:val="20"/>
        </w:rPr>
        <w:t xml:space="preserve">email </w:t>
      </w:r>
      <w:r>
        <w:rPr>
          <w:kern w:val="0"/>
          <w:sz w:val="20"/>
          <w:szCs w:val="20"/>
        </w:rPr>
        <w:t>discussion</w:t>
      </w:r>
      <w:r>
        <w:rPr>
          <w:rFonts w:hint="eastAsia"/>
          <w:kern w:val="0"/>
          <w:sz w:val="20"/>
          <w:szCs w:val="20"/>
        </w:rPr>
        <w:t xml:space="preserve"> [87-28] [87-29]</w:t>
      </w:r>
    </w:p>
    <w:p w:rsidR="00F82BF6" w:rsidRDefault="00FC2BB4" w:rsidP="00FE589F">
      <w:pPr>
        <w:pStyle w:val="afa"/>
        <w:numPr>
          <w:ilvl w:val="0"/>
          <w:numId w:val="2"/>
        </w:numPr>
        <w:ind w:firstLineChars="0"/>
        <w:rPr>
          <w:kern w:val="0"/>
          <w:sz w:val="20"/>
          <w:szCs w:val="20"/>
        </w:rPr>
      </w:pPr>
      <w:r>
        <w:rPr>
          <w:kern w:val="0"/>
          <w:sz w:val="20"/>
          <w:szCs w:val="20"/>
        </w:rPr>
        <w:t xml:space="preserve">R1-1700137, </w:t>
      </w:r>
      <w:r w:rsidR="00F82BF6" w:rsidRPr="00F82BF6">
        <w:rPr>
          <w:kern w:val="0"/>
          <w:sz w:val="20"/>
          <w:szCs w:val="20"/>
        </w:rPr>
        <w:t>Simulation results for downlin</w:t>
      </w:r>
      <w:r w:rsidR="00F82BF6">
        <w:rPr>
          <w:rFonts w:hint="eastAsia"/>
          <w:kern w:val="0"/>
          <w:sz w:val="20"/>
          <w:szCs w:val="20"/>
        </w:rPr>
        <w:t>k</w:t>
      </w:r>
      <w:r w:rsidR="00F82BF6" w:rsidRPr="00F82BF6">
        <w:rPr>
          <w:kern w:val="0"/>
          <w:sz w:val="20"/>
          <w:szCs w:val="20"/>
        </w:rPr>
        <w:t xml:space="preserve"> DMRS</w:t>
      </w:r>
      <w:r>
        <w:rPr>
          <w:rFonts w:hint="eastAsia"/>
          <w:kern w:val="0"/>
          <w:sz w:val="20"/>
          <w:szCs w:val="20"/>
        </w:rPr>
        <w:t xml:space="preserve">, </w:t>
      </w:r>
      <w:r w:rsidR="00F82BF6" w:rsidRPr="00BB3072">
        <w:rPr>
          <w:kern w:val="0"/>
          <w:sz w:val="20"/>
          <w:szCs w:val="20"/>
        </w:rPr>
        <w:t>ZTE, ZTE Microelectronics</w:t>
      </w:r>
    </w:p>
    <w:p w:rsidR="00FA5256" w:rsidRDefault="00FC2BB4" w:rsidP="00FE589F">
      <w:pPr>
        <w:pStyle w:val="afa"/>
        <w:numPr>
          <w:ilvl w:val="0"/>
          <w:numId w:val="2"/>
        </w:numPr>
        <w:ind w:firstLineChars="0"/>
        <w:rPr>
          <w:kern w:val="0"/>
          <w:sz w:val="20"/>
          <w:szCs w:val="20"/>
        </w:rPr>
      </w:pPr>
      <w:r>
        <w:rPr>
          <w:kern w:val="0"/>
          <w:sz w:val="20"/>
          <w:szCs w:val="20"/>
        </w:rPr>
        <w:t xml:space="preserve">R1-1700136, </w:t>
      </w:r>
      <w:r w:rsidR="00A2551D" w:rsidRPr="00A2551D">
        <w:rPr>
          <w:kern w:val="0"/>
          <w:sz w:val="20"/>
          <w:szCs w:val="20"/>
        </w:rPr>
        <w:t>Discussion on up</w:t>
      </w:r>
      <w:r w:rsidR="00435C2E">
        <w:rPr>
          <w:kern w:val="0"/>
          <w:sz w:val="20"/>
          <w:szCs w:val="20"/>
        </w:rPr>
        <w:t>link DMRS design</w:t>
      </w:r>
      <w:r>
        <w:rPr>
          <w:kern w:val="0"/>
          <w:sz w:val="20"/>
          <w:szCs w:val="20"/>
        </w:rPr>
        <w:t>,</w:t>
      </w:r>
      <w:r w:rsidR="001D1F1B">
        <w:rPr>
          <w:rFonts w:hint="eastAsia"/>
          <w:kern w:val="0"/>
          <w:sz w:val="20"/>
          <w:szCs w:val="20"/>
        </w:rPr>
        <w:t xml:space="preserve"> </w:t>
      </w:r>
      <w:r w:rsidR="001D1F1B" w:rsidRPr="00BB3072">
        <w:rPr>
          <w:kern w:val="0"/>
          <w:sz w:val="20"/>
          <w:szCs w:val="20"/>
        </w:rPr>
        <w:t>ZTE, ZTE Microelectronics</w:t>
      </w:r>
    </w:p>
    <w:p w:rsidR="00FC2BB4" w:rsidRPr="00670CD0" w:rsidRDefault="00FC2BB4" w:rsidP="00FC2BB4">
      <w:pPr>
        <w:pStyle w:val="afa"/>
        <w:numPr>
          <w:ilvl w:val="0"/>
          <w:numId w:val="2"/>
        </w:numPr>
        <w:ind w:firstLineChars="0"/>
        <w:rPr>
          <w:kern w:val="0"/>
          <w:sz w:val="20"/>
          <w:szCs w:val="20"/>
        </w:rPr>
      </w:pPr>
      <w:r>
        <w:rPr>
          <w:kern w:val="0"/>
          <w:sz w:val="20"/>
          <w:szCs w:val="20"/>
        </w:rPr>
        <w:t xml:space="preserve">R1-1700117, </w:t>
      </w:r>
      <w:r w:rsidRPr="00FC2BB4">
        <w:rPr>
          <w:kern w:val="0"/>
          <w:sz w:val="20"/>
          <w:szCs w:val="20"/>
        </w:rPr>
        <w:t>Aspects of DL MIMO Transmission</w:t>
      </w:r>
      <w:r>
        <w:rPr>
          <w:kern w:val="0"/>
          <w:sz w:val="20"/>
          <w:szCs w:val="20"/>
        </w:rPr>
        <w:t xml:space="preserve">, </w:t>
      </w:r>
      <w:r w:rsidRPr="00BB3072">
        <w:rPr>
          <w:kern w:val="0"/>
          <w:sz w:val="20"/>
          <w:szCs w:val="20"/>
        </w:rPr>
        <w:t>ZTE, ZTE Microelectronics</w:t>
      </w:r>
    </w:p>
    <w:p w:rsidR="00FC2BB4" w:rsidRPr="00FC2BB4" w:rsidRDefault="00FC2BB4" w:rsidP="00FC2BB4">
      <w:pPr>
        <w:rPr>
          <w:sz w:val="20"/>
          <w:szCs w:val="20"/>
        </w:rPr>
      </w:pPr>
    </w:p>
    <w:sectPr w:rsidR="00FC2BB4" w:rsidRPr="00FC2BB4"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DF1" w:rsidRDefault="00546DF1" w:rsidP="008445A1">
      <w:pPr>
        <w:spacing w:after="0" w:line="240" w:lineRule="auto"/>
      </w:pPr>
      <w:r>
        <w:separator/>
      </w:r>
    </w:p>
  </w:endnote>
  <w:endnote w:type="continuationSeparator" w:id="0">
    <w:p w:rsidR="00546DF1" w:rsidRDefault="00546DF1"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DF1" w:rsidRDefault="00546DF1" w:rsidP="008445A1">
      <w:pPr>
        <w:spacing w:after="0" w:line="240" w:lineRule="auto"/>
      </w:pPr>
      <w:r>
        <w:separator/>
      </w:r>
    </w:p>
  </w:footnote>
  <w:footnote w:type="continuationSeparator" w:id="0">
    <w:p w:rsidR="00546DF1" w:rsidRDefault="00546DF1"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9166C"/>
    <w:multiLevelType w:val="hybridMultilevel"/>
    <w:tmpl w:val="4CAA8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A20D1B"/>
    <w:multiLevelType w:val="hybridMultilevel"/>
    <w:tmpl w:val="E800FC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33153"/>
    <w:multiLevelType w:val="hybridMultilevel"/>
    <w:tmpl w:val="109C86E6"/>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D62DED"/>
    <w:multiLevelType w:val="hybridMultilevel"/>
    <w:tmpl w:val="53E274AE"/>
    <w:lvl w:ilvl="0" w:tplc="38DEECB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6"/>
  </w:num>
  <w:num w:numId="3">
    <w:abstractNumId w:val="9"/>
  </w:num>
  <w:num w:numId="4">
    <w:abstractNumId w:val="7"/>
  </w:num>
  <w:num w:numId="5">
    <w:abstractNumId w:val="4"/>
  </w:num>
  <w:num w:numId="6">
    <w:abstractNumId w:val="16"/>
  </w:num>
  <w:num w:numId="7">
    <w:abstractNumId w:val="14"/>
  </w:num>
  <w:num w:numId="8">
    <w:abstractNumId w:val="11"/>
  </w:num>
  <w:num w:numId="9">
    <w:abstractNumId w:val="0"/>
  </w:num>
  <w:num w:numId="10">
    <w:abstractNumId w:val="5"/>
  </w:num>
  <w:num w:numId="11">
    <w:abstractNumId w:val="17"/>
  </w:num>
  <w:num w:numId="12">
    <w:abstractNumId w:val="13"/>
  </w:num>
  <w:num w:numId="13">
    <w:abstractNumId w:val="2"/>
  </w:num>
  <w:num w:numId="14">
    <w:abstractNumId w:val="3"/>
  </w:num>
  <w:num w:numId="15">
    <w:abstractNumId w:val="12"/>
  </w:num>
  <w:num w:numId="16">
    <w:abstractNumId w:val="18"/>
  </w:num>
  <w:num w:numId="17">
    <w:abstractNumId w:val="8"/>
  </w:num>
  <w:num w:numId="18">
    <w:abstractNumId w:val="1"/>
  </w:num>
  <w:num w:numId="19">
    <w:abstractNumId w:val="1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01"/>
    <w:rsid w:val="00007304"/>
    <w:rsid w:val="00007440"/>
    <w:rsid w:val="00007579"/>
    <w:rsid w:val="00007B7E"/>
    <w:rsid w:val="00007D1D"/>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19"/>
    <w:rsid w:val="00012D8B"/>
    <w:rsid w:val="000131FE"/>
    <w:rsid w:val="000132A2"/>
    <w:rsid w:val="00013CCC"/>
    <w:rsid w:val="00013CE8"/>
    <w:rsid w:val="00013F3D"/>
    <w:rsid w:val="00014536"/>
    <w:rsid w:val="00014604"/>
    <w:rsid w:val="00014F4A"/>
    <w:rsid w:val="00015601"/>
    <w:rsid w:val="0001560A"/>
    <w:rsid w:val="00015775"/>
    <w:rsid w:val="000161ED"/>
    <w:rsid w:val="00017031"/>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88"/>
    <w:rsid w:val="000234BF"/>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344"/>
    <w:rsid w:val="00033454"/>
    <w:rsid w:val="000335D4"/>
    <w:rsid w:val="00033649"/>
    <w:rsid w:val="00033E24"/>
    <w:rsid w:val="000342F2"/>
    <w:rsid w:val="000343FC"/>
    <w:rsid w:val="00034C04"/>
    <w:rsid w:val="00035191"/>
    <w:rsid w:val="000351CA"/>
    <w:rsid w:val="000353D5"/>
    <w:rsid w:val="0003549B"/>
    <w:rsid w:val="000359BA"/>
    <w:rsid w:val="00035A2C"/>
    <w:rsid w:val="00035F4A"/>
    <w:rsid w:val="000365F0"/>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07"/>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746"/>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47EC1"/>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ABA"/>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724"/>
    <w:rsid w:val="00067B40"/>
    <w:rsid w:val="00067CA7"/>
    <w:rsid w:val="00067CD0"/>
    <w:rsid w:val="00067F5A"/>
    <w:rsid w:val="00067F5C"/>
    <w:rsid w:val="000701BA"/>
    <w:rsid w:val="000701CF"/>
    <w:rsid w:val="00070445"/>
    <w:rsid w:val="0007090B"/>
    <w:rsid w:val="00070F20"/>
    <w:rsid w:val="000710C4"/>
    <w:rsid w:val="000711D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2F"/>
    <w:rsid w:val="000961DD"/>
    <w:rsid w:val="00096207"/>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A7FC3"/>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AC0"/>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7AD"/>
    <w:rsid w:val="000C69C4"/>
    <w:rsid w:val="000C6A81"/>
    <w:rsid w:val="000C6E60"/>
    <w:rsid w:val="000C6F96"/>
    <w:rsid w:val="000C78F5"/>
    <w:rsid w:val="000C7A0C"/>
    <w:rsid w:val="000C7AE4"/>
    <w:rsid w:val="000D0551"/>
    <w:rsid w:val="000D0C2E"/>
    <w:rsid w:val="000D0F7C"/>
    <w:rsid w:val="000D11A2"/>
    <w:rsid w:val="000D121B"/>
    <w:rsid w:val="000D1629"/>
    <w:rsid w:val="000D1708"/>
    <w:rsid w:val="000D1B9D"/>
    <w:rsid w:val="000D211B"/>
    <w:rsid w:val="000D2943"/>
    <w:rsid w:val="000D37BF"/>
    <w:rsid w:val="000D3BE5"/>
    <w:rsid w:val="000D3F2D"/>
    <w:rsid w:val="000D3FD9"/>
    <w:rsid w:val="000D40CE"/>
    <w:rsid w:val="000D438E"/>
    <w:rsid w:val="000D446A"/>
    <w:rsid w:val="000D4481"/>
    <w:rsid w:val="000D4492"/>
    <w:rsid w:val="000D463D"/>
    <w:rsid w:val="000D4979"/>
    <w:rsid w:val="000D4ECB"/>
    <w:rsid w:val="000D4F5B"/>
    <w:rsid w:val="000D5364"/>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832"/>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5C"/>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5ED"/>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0A"/>
    <w:rsid w:val="00130C95"/>
    <w:rsid w:val="00130E18"/>
    <w:rsid w:val="00131669"/>
    <w:rsid w:val="00131803"/>
    <w:rsid w:val="00131A50"/>
    <w:rsid w:val="00131CC6"/>
    <w:rsid w:val="00131E7B"/>
    <w:rsid w:val="0013204F"/>
    <w:rsid w:val="00132451"/>
    <w:rsid w:val="0013265D"/>
    <w:rsid w:val="00132B25"/>
    <w:rsid w:val="00132CAD"/>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6FA"/>
    <w:rsid w:val="00136AB0"/>
    <w:rsid w:val="00136FA8"/>
    <w:rsid w:val="00137AFD"/>
    <w:rsid w:val="00137B13"/>
    <w:rsid w:val="00140281"/>
    <w:rsid w:val="001404A5"/>
    <w:rsid w:val="001404CF"/>
    <w:rsid w:val="00140783"/>
    <w:rsid w:val="001407BE"/>
    <w:rsid w:val="001409CC"/>
    <w:rsid w:val="00140ABC"/>
    <w:rsid w:val="00140ACB"/>
    <w:rsid w:val="00140B12"/>
    <w:rsid w:val="00140B27"/>
    <w:rsid w:val="00140FAF"/>
    <w:rsid w:val="0014108D"/>
    <w:rsid w:val="00141171"/>
    <w:rsid w:val="001411CE"/>
    <w:rsid w:val="001417C1"/>
    <w:rsid w:val="001425FE"/>
    <w:rsid w:val="0014269E"/>
    <w:rsid w:val="001427DF"/>
    <w:rsid w:val="001428E8"/>
    <w:rsid w:val="00142AF7"/>
    <w:rsid w:val="00143003"/>
    <w:rsid w:val="0014396C"/>
    <w:rsid w:val="00143EDB"/>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E93"/>
    <w:rsid w:val="00150084"/>
    <w:rsid w:val="001505F9"/>
    <w:rsid w:val="00150842"/>
    <w:rsid w:val="00150ED9"/>
    <w:rsid w:val="00150F77"/>
    <w:rsid w:val="00150FC7"/>
    <w:rsid w:val="00151246"/>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5FA0"/>
    <w:rsid w:val="0015646F"/>
    <w:rsid w:val="00156607"/>
    <w:rsid w:val="00156A5E"/>
    <w:rsid w:val="00156B0C"/>
    <w:rsid w:val="00156DF4"/>
    <w:rsid w:val="0015722A"/>
    <w:rsid w:val="00157434"/>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658"/>
    <w:rsid w:val="00163D86"/>
    <w:rsid w:val="00163E62"/>
    <w:rsid w:val="001646E4"/>
    <w:rsid w:val="00164BDB"/>
    <w:rsid w:val="0016507B"/>
    <w:rsid w:val="001650FE"/>
    <w:rsid w:val="001651BA"/>
    <w:rsid w:val="001651DB"/>
    <w:rsid w:val="00165292"/>
    <w:rsid w:val="0016537D"/>
    <w:rsid w:val="0016551B"/>
    <w:rsid w:val="001656DA"/>
    <w:rsid w:val="00165B03"/>
    <w:rsid w:val="00165C5C"/>
    <w:rsid w:val="00165F58"/>
    <w:rsid w:val="001663E1"/>
    <w:rsid w:val="00166659"/>
    <w:rsid w:val="001669E5"/>
    <w:rsid w:val="00166BD8"/>
    <w:rsid w:val="00166EFA"/>
    <w:rsid w:val="0016798D"/>
    <w:rsid w:val="00167DC6"/>
    <w:rsid w:val="00167EBA"/>
    <w:rsid w:val="0017044B"/>
    <w:rsid w:val="001705CE"/>
    <w:rsid w:val="0017092A"/>
    <w:rsid w:val="00170F55"/>
    <w:rsid w:val="0017103E"/>
    <w:rsid w:val="00171677"/>
    <w:rsid w:val="00171776"/>
    <w:rsid w:val="001719BD"/>
    <w:rsid w:val="001719E3"/>
    <w:rsid w:val="00171DD4"/>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290"/>
    <w:rsid w:val="00185424"/>
    <w:rsid w:val="00185564"/>
    <w:rsid w:val="0018577F"/>
    <w:rsid w:val="00185B40"/>
    <w:rsid w:val="0018607D"/>
    <w:rsid w:val="001861C5"/>
    <w:rsid w:val="00186416"/>
    <w:rsid w:val="0018669B"/>
    <w:rsid w:val="00186936"/>
    <w:rsid w:val="00186AAA"/>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77D"/>
    <w:rsid w:val="00194813"/>
    <w:rsid w:val="00194D22"/>
    <w:rsid w:val="00194F70"/>
    <w:rsid w:val="0019508B"/>
    <w:rsid w:val="001956BB"/>
    <w:rsid w:val="00195AC9"/>
    <w:rsid w:val="00195F55"/>
    <w:rsid w:val="00196639"/>
    <w:rsid w:val="0019675D"/>
    <w:rsid w:val="00196C3B"/>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58B5"/>
    <w:rsid w:val="001A5B3D"/>
    <w:rsid w:val="001A605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0"/>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161"/>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E9C"/>
    <w:rsid w:val="001C312D"/>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287"/>
    <w:rsid w:val="001C5467"/>
    <w:rsid w:val="001C5A65"/>
    <w:rsid w:val="001C5E2E"/>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1F1B"/>
    <w:rsid w:val="001D2AC6"/>
    <w:rsid w:val="001D2F6B"/>
    <w:rsid w:val="001D3203"/>
    <w:rsid w:val="001D35A8"/>
    <w:rsid w:val="001D3D04"/>
    <w:rsid w:val="001D3F5E"/>
    <w:rsid w:val="001D4840"/>
    <w:rsid w:val="001D5020"/>
    <w:rsid w:val="001D5024"/>
    <w:rsid w:val="001D502E"/>
    <w:rsid w:val="001D55C7"/>
    <w:rsid w:val="001D586F"/>
    <w:rsid w:val="001D59DE"/>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8E"/>
    <w:rsid w:val="001F21A7"/>
    <w:rsid w:val="001F251F"/>
    <w:rsid w:val="001F28BB"/>
    <w:rsid w:val="001F2AD7"/>
    <w:rsid w:val="001F31EA"/>
    <w:rsid w:val="001F36B2"/>
    <w:rsid w:val="001F3AB5"/>
    <w:rsid w:val="001F3BDA"/>
    <w:rsid w:val="001F3D5D"/>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9A9"/>
    <w:rsid w:val="00216A3B"/>
    <w:rsid w:val="00216A50"/>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9A4"/>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236"/>
    <w:rsid w:val="002324B0"/>
    <w:rsid w:val="00232AAF"/>
    <w:rsid w:val="00232C4F"/>
    <w:rsid w:val="00232CC6"/>
    <w:rsid w:val="00232F83"/>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0C"/>
    <w:rsid w:val="00235CA9"/>
    <w:rsid w:val="00235F9C"/>
    <w:rsid w:val="00236094"/>
    <w:rsid w:val="002367EF"/>
    <w:rsid w:val="002369B2"/>
    <w:rsid w:val="00236ACE"/>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779"/>
    <w:rsid w:val="00247CE7"/>
    <w:rsid w:val="00247D12"/>
    <w:rsid w:val="00247DEA"/>
    <w:rsid w:val="00247DF0"/>
    <w:rsid w:val="00247F83"/>
    <w:rsid w:val="00250170"/>
    <w:rsid w:val="00250404"/>
    <w:rsid w:val="0025053C"/>
    <w:rsid w:val="00250877"/>
    <w:rsid w:val="002508B6"/>
    <w:rsid w:val="002509C9"/>
    <w:rsid w:val="00250C01"/>
    <w:rsid w:val="00250C2C"/>
    <w:rsid w:val="002511F7"/>
    <w:rsid w:val="0025132B"/>
    <w:rsid w:val="002516ED"/>
    <w:rsid w:val="00251827"/>
    <w:rsid w:val="0025195C"/>
    <w:rsid w:val="00251F55"/>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C79"/>
    <w:rsid w:val="00264D37"/>
    <w:rsid w:val="00264EA6"/>
    <w:rsid w:val="00264F09"/>
    <w:rsid w:val="00264F20"/>
    <w:rsid w:val="00264F40"/>
    <w:rsid w:val="00265214"/>
    <w:rsid w:val="00265753"/>
    <w:rsid w:val="00265A28"/>
    <w:rsid w:val="00265C85"/>
    <w:rsid w:val="00265E76"/>
    <w:rsid w:val="002662C4"/>
    <w:rsid w:val="0026647D"/>
    <w:rsid w:val="0026660E"/>
    <w:rsid w:val="002668A1"/>
    <w:rsid w:val="00266940"/>
    <w:rsid w:val="00266AB6"/>
    <w:rsid w:val="00266C7B"/>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777E4"/>
    <w:rsid w:val="00280041"/>
    <w:rsid w:val="00280049"/>
    <w:rsid w:val="002809E4"/>
    <w:rsid w:val="00280D6F"/>
    <w:rsid w:val="00281283"/>
    <w:rsid w:val="002812B5"/>
    <w:rsid w:val="0028141E"/>
    <w:rsid w:val="0028174B"/>
    <w:rsid w:val="00281762"/>
    <w:rsid w:val="00281D18"/>
    <w:rsid w:val="00282337"/>
    <w:rsid w:val="00282534"/>
    <w:rsid w:val="002826DE"/>
    <w:rsid w:val="00282A7F"/>
    <w:rsid w:val="00282FB0"/>
    <w:rsid w:val="00283475"/>
    <w:rsid w:val="002838A6"/>
    <w:rsid w:val="00283B82"/>
    <w:rsid w:val="00283CA7"/>
    <w:rsid w:val="00283CB4"/>
    <w:rsid w:val="002851A4"/>
    <w:rsid w:val="00285AEF"/>
    <w:rsid w:val="00285C28"/>
    <w:rsid w:val="00285EA2"/>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106"/>
    <w:rsid w:val="002B548B"/>
    <w:rsid w:val="002B5DCF"/>
    <w:rsid w:val="002B5F34"/>
    <w:rsid w:val="002B606C"/>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474"/>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2"/>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209"/>
    <w:rsid w:val="002D357A"/>
    <w:rsid w:val="002D35A4"/>
    <w:rsid w:val="002D3A57"/>
    <w:rsid w:val="002D3EB4"/>
    <w:rsid w:val="002D402A"/>
    <w:rsid w:val="002D4142"/>
    <w:rsid w:val="002D4329"/>
    <w:rsid w:val="002D43D9"/>
    <w:rsid w:val="002D47EF"/>
    <w:rsid w:val="002D48FF"/>
    <w:rsid w:val="002D4B7C"/>
    <w:rsid w:val="002D6176"/>
    <w:rsid w:val="002D61E2"/>
    <w:rsid w:val="002D6230"/>
    <w:rsid w:val="002D6712"/>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B20"/>
    <w:rsid w:val="002E0D1B"/>
    <w:rsid w:val="002E0E79"/>
    <w:rsid w:val="002E0FC1"/>
    <w:rsid w:val="002E15B7"/>
    <w:rsid w:val="002E16BB"/>
    <w:rsid w:val="002E1B25"/>
    <w:rsid w:val="002E21FF"/>
    <w:rsid w:val="002E2217"/>
    <w:rsid w:val="002E28EB"/>
    <w:rsid w:val="002E290F"/>
    <w:rsid w:val="002E292D"/>
    <w:rsid w:val="002E2943"/>
    <w:rsid w:val="002E29A7"/>
    <w:rsid w:val="002E2D5F"/>
    <w:rsid w:val="002E2F72"/>
    <w:rsid w:val="002E2FDC"/>
    <w:rsid w:val="002E30FF"/>
    <w:rsid w:val="002E325B"/>
    <w:rsid w:val="002E345D"/>
    <w:rsid w:val="002E34AB"/>
    <w:rsid w:val="002E3842"/>
    <w:rsid w:val="002E3E73"/>
    <w:rsid w:val="002E42C8"/>
    <w:rsid w:val="002E4398"/>
    <w:rsid w:val="002E468F"/>
    <w:rsid w:val="002E4AB8"/>
    <w:rsid w:val="002E4DBC"/>
    <w:rsid w:val="002E4E10"/>
    <w:rsid w:val="002E57DB"/>
    <w:rsid w:val="002E57F0"/>
    <w:rsid w:val="002E58D1"/>
    <w:rsid w:val="002E5F34"/>
    <w:rsid w:val="002E612D"/>
    <w:rsid w:val="002E65CD"/>
    <w:rsid w:val="002E68BD"/>
    <w:rsid w:val="002E6E72"/>
    <w:rsid w:val="002E733D"/>
    <w:rsid w:val="002E7495"/>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2BB"/>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A41"/>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CD0"/>
    <w:rsid w:val="00312853"/>
    <w:rsid w:val="00312B66"/>
    <w:rsid w:val="00312F0F"/>
    <w:rsid w:val="00313524"/>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B"/>
    <w:rsid w:val="00316DDE"/>
    <w:rsid w:val="00317021"/>
    <w:rsid w:val="0031716E"/>
    <w:rsid w:val="003172DB"/>
    <w:rsid w:val="0031748F"/>
    <w:rsid w:val="003174F0"/>
    <w:rsid w:val="0031793B"/>
    <w:rsid w:val="00317E02"/>
    <w:rsid w:val="00317FEA"/>
    <w:rsid w:val="0032018D"/>
    <w:rsid w:val="00320294"/>
    <w:rsid w:val="0032074D"/>
    <w:rsid w:val="00320D68"/>
    <w:rsid w:val="00321492"/>
    <w:rsid w:val="00321525"/>
    <w:rsid w:val="00321B1F"/>
    <w:rsid w:val="00321EAF"/>
    <w:rsid w:val="00322261"/>
    <w:rsid w:val="0032236F"/>
    <w:rsid w:val="00322531"/>
    <w:rsid w:val="003228D4"/>
    <w:rsid w:val="00322C2B"/>
    <w:rsid w:val="003237A4"/>
    <w:rsid w:val="00323B0B"/>
    <w:rsid w:val="00323DBA"/>
    <w:rsid w:val="00324002"/>
    <w:rsid w:val="00324111"/>
    <w:rsid w:val="00324277"/>
    <w:rsid w:val="00324587"/>
    <w:rsid w:val="00324951"/>
    <w:rsid w:val="00324ABB"/>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5F4"/>
    <w:rsid w:val="003307C3"/>
    <w:rsid w:val="00330CAC"/>
    <w:rsid w:val="00330D94"/>
    <w:rsid w:val="00330EC6"/>
    <w:rsid w:val="00330F01"/>
    <w:rsid w:val="003311B5"/>
    <w:rsid w:val="0033131E"/>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066"/>
    <w:rsid w:val="003361A3"/>
    <w:rsid w:val="0033688B"/>
    <w:rsid w:val="00336B46"/>
    <w:rsid w:val="00336DFE"/>
    <w:rsid w:val="00337040"/>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7CA"/>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902"/>
    <w:rsid w:val="00365A30"/>
    <w:rsid w:val="00366226"/>
    <w:rsid w:val="003664F9"/>
    <w:rsid w:val="003666F4"/>
    <w:rsid w:val="00366A65"/>
    <w:rsid w:val="0036700A"/>
    <w:rsid w:val="003670D7"/>
    <w:rsid w:val="00367107"/>
    <w:rsid w:val="00367192"/>
    <w:rsid w:val="00367DEA"/>
    <w:rsid w:val="00370033"/>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104"/>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A14"/>
    <w:rsid w:val="00380B59"/>
    <w:rsid w:val="00380E6D"/>
    <w:rsid w:val="00381849"/>
    <w:rsid w:val="00381C9E"/>
    <w:rsid w:val="00382208"/>
    <w:rsid w:val="00382284"/>
    <w:rsid w:val="0038280E"/>
    <w:rsid w:val="003828F3"/>
    <w:rsid w:val="00382AA8"/>
    <w:rsid w:val="00382C26"/>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8FF"/>
    <w:rsid w:val="00386CEA"/>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020"/>
    <w:rsid w:val="00394121"/>
    <w:rsid w:val="00394630"/>
    <w:rsid w:val="003946A0"/>
    <w:rsid w:val="003948DC"/>
    <w:rsid w:val="00394A26"/>
    <w:rsid w:val="00394C1A"/>
    <w:rsid w:val="00394C3A"/>
    <w:rsid w:val="003950DA"/>
    <w:rsid w:val="00395189"/>
    <w:rsid w:val="00395195"/>
    <w:rsid w:val="0039527D"/>
    <w:rsid w:val="00395319"/>
    <w:rsid w:val="00395707"/>
    <w:rsid w:val="0039591A"/>
    <w:rsid w:val="00395E6D"/>
    <w:rsid w:val="00396D6E"/>
    <w:rsid w:val="00396EF4"/>
    <w:rsid w:val="00396F7F"/>
    <w:rsid w:val="00397263"/>
    <w:rsid w:val="003972C6"/>
    <w:rsid w:val="0039741A"/>
    <w:rsid w:val="003976D9"/>
    <w:rsid w:val="00397975"/>
    <w:rsid w:val="003A0435"/>
    <w:rsid w:val="003A063F"/>
    <w:rsid w:val="003A0775"/>
    <w:rsid w:val="003A09D6"/>
    <w:rsid w:val="003A0A6C"/>
    <w:rsid w:val="003A0D2E"/>
    <w:rsid w:val="003A0F63"/>
    <w:rsid w:val="003A1072"/>
    <w:rsid w:val="003A1363"/>
    <w:rsid w:val="003A15F0"/>
    <w:rsid w:val="003A16F3"/>
    <w:rsid w:val="003A1C9E"/>
    <w:rsid w:val="003A1E09"/>
    <w:rsid w:val="003A1E5D"/>
    <w:rsid w:val="003A1E76"/>
    <w:rsid w:val="003A2007"/>
    <w:rsid w:val="003A2543"/>
    <w:rsid w:val="003A259D"/>
    <w:rsid w:val="003A2B43"/>
    <w:rsid w:val="003A2C04"/>
    <w:rsid w:val="003A2F90"/>
    <w:rsid w:val="003A3133"/>
    <w:rsid w:val="003A34BF"/>
    <w:rsid w:val="003A3973"/>
    <w:rsid w:val="003A3A84"/>
    <w:rsid w:val="003A4154"/>
    <w:rsid w:val="003A421C"/>
    <w:rsid w:val="003A421D"/>
    <w:rsid w:val="003A48F4"/>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EF"/>
    <w:rsid w:val="003A6DD1"/>
    <w:rsid w:val="003A6EF9"/>
    <w:rsid w:val="003A6FE1"/>
    <w:rsid w:val="003A72CB"/>
    <w:rsid w:val="003A72FF"/>
    <w:rsid w:val="003A772D"/>
    <w:rsid w:val="003A7D35"/>
    <w:rsid w:val="003B0421"/>
    <w:rsid w:val="003B0632"/>
    <w:rsid w:val="003B08B0"/>
    <w:rsid w:val="003B0926"/>
    <w:rsid w:val="003B0AAE"/>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CBA"/>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BA9"/>
    <w:rsid w:val="003B7EAF"/>
    <w:rsid w:val="003C03B0"/>
    <w:rsid w:val="003C04A7"/>
    <w:rsid w:val="003C06C7"/>
    <w:rsid w:val="003C09FE"/>
    <w:rsid w:val="003C0CA9"/>
    <w:rsid w:val="003C0F71"/>
    <w:rsid w:val="003C1245"/>
    <w:rsid w:val="003C1308"/>
    <w:rsid w:val="003C13DB"/>
    <w:rsid w:val="003C14B6"/>
    <w:rsid w:val="003C1507"/>
    <w:rsid w:val="003C160B"/>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24"/>
    <w:rsid w:val="003C484A"/>
    <w:rsid w:val="003C56BF"/>
    <w:rsid w:val="003C5714"/>
    <w:rsid w:val="003C597E"/>
    <w:rsid w:val="003C5E02"/>
    <w:rsid w:val="003C6184"/>
    <w:rsid w:val="003C6531"/>
    <w:rsid w:val="003C6A55"/>
    <w:rsid w:val="003C6B1D"/>
    <w:rsid w:val="003C6BAE"/>
    <w:rsid w:val="003C6CAB"/>
    <w:rsid w:val="003C7514"/>
    <w:rsid w:val="003C76C4"/>
    <w:rsid w:val="003C774C"/>
    <w:rsid w:val="003C7C3B"/>
    <w:rsid w:val="003D0038"/>
    <w:rsid w:val="003D073B"/>
    <w:rsid w:val="003D0C73"/>
    <w:rsid w:val="003D1123"/>
    <w:rsid w:val="003D1D5E"/>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675"/>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99"/>
    <w:rsid w:val="003E38A2"/>
    <w:rsid w:val="003E3925"/>
    <w:rsid w:val="003E40D0"/>
    <w:rsid w:val="003E4352"/>
    <w:rsid w:val="003E4361"/>
    <w:rsid w:val="003E43E8"/>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58"/>
    <w:rsid w:val="003F31E3"/>
    <w:rsid w:val="003F34F9"/>
    <w:rsid w:val="003F3685"/>
    <w:rsid w:val="003F3839"/>
    <w:rsid w:val="003F44A3"/>
    <w:rsid w:val="003F4571"/>
    <w:rsid w:val="003F4587"/>
    <w:rsid w:val="003F459C"/>
    <w:rsid w:val="003F47BA"/>
    <w:rsid w:val="003F4BC6"/>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4A4"/>
    <w:rsid w:val="004059FA"/>
    <w:rsid w:val="00405B31"/>
    <w:rsid w:val="00405BB4"/>
    <w:rsid w:val="0040606B"/>
    <w:rsid w:val="0040607C"/>
    <w:rsid w:val="004061AB"/>
    <w:rsid w:val="004063D6"/>
    <w:rsid w:val="00406415"/>
    <w:rsid w:val="0040648E"/>
    <w:rsid w:val="004064AE"/>
    <w:rsid w:val="004067BD"/>
    <w:rsid w:val="00406880"/>
    <w:rsid w:val="00406FD3"/>
    <w:rsid w:val="004070A1"/>
    <w:rsid w:val="00407500"/>
    <w:rsid w:val="00407596"/>
    <w:rsid w:val="004078FD"/>
    <w:rsid w:val="00407CFB"/>
    <w:rsid w:val="00407DCF"/>
    <w:rsid w:val="00407F34"/>
    <w:rsid w:val="004104A8"/>
    <w:rsid w:val="004105C4"/>
    <w:rsid w:val="004107B3"/>
    <w:rsid w:val="00410E18"/>
    <w:rsid w:val="004111C5"/>
    <w:rsid w:val="00411304"/>
    <w:rsid w:val="0041171F"/>
    <w:rsid w:val="00411ADF"/>
    <w:rsid w:val="00411BCC"/>
    <w:rsid w:val="0041265A"/>
    <w:rsid w:val="004126C8"/>
    <w:rsid w:val="0041294A"/>
    <w:rsid w:val="00412B72"/>
    <w:rsid w:val="00412EB1"/>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98"/>
    <w:rsid w:val="0042163C"/>
    <w:rsid w:val="00421753"/>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6DF"/>
    <w:rsid w:val="00427AC8"/>
    <w:rsid w:val="004300AC"/>
    <w:rsid w:val="00430107"/>
    <w:rsid w:val="00430301"/>
    <w:rsid w:val="00430B0D"/>
    <w:rsid w:val="00431069"/>
    <w:rsid w:val="004319F4"/>
    <w:rsid w:val="00431A5E"/>
    <w:rsid w:val="00431B5A"/>
    <w:rsid w:val="00431DB5"/>
    <w:rsid w:val="00431EDD"/>
    <w:rsid w:val="00432133"/>
    <w:rsid w:val="00432360"/>
    <w:rsid w:val="00432692"/>
    <w:rsid w:val="004329F5"/>
    <w:rsid w:val="00432A24"/>
    <w:rsid w:val="00432E00"/>
    <w:rsid w:val="004333E2"/>
    <w:rsid w:val="004335EC"/>
    <w:rsid w:val="00433796"/>
    <w:rsid w:val="00433909"/>
    <w:rsid w:val="00433A6A"/>
    <w:rsid w:val="00433E6D"/>
    <w:rsid w:val="004340C6"/>
    <w:rsid w:val="004345CE"/>
    <w:rsid w:val="004345F0"/>
    <w:rsid w:val="00434766"/>
    <w:rsid w:val="00434B8E"/>
    <w:rsid w:val="00434DEC"/>
    <w:rsid w:val="004352CF"/>
    <w:rsid w:val="0043560C"/>
    <w:rsid w:val="00435C2E"/>
    <w:rsid w:val="004360BD"/>
    <w:rsid w:val="0043622F"/>
    <w:rsid w:val="004365FF"/>
    <w:rsid w:val="004371D4"/>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4F1D"/>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513"/>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404"/>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BFE"/>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04"/>
    <w:rsid w:val="00477B14"/>
    <w:rsid w:val="00477C01"/>
    <w:rsid w:val="00477CB0"/>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05"/>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7B9"/>
    <w:rsid w:val="004928AB"/>
    <w:rsid w:val="00492F91"/>
    <w:rsid w:val="00493377"/>
    <w:rsid w:val="0049359B"/>
    <w:rsid w:val="00493614"/>
    <w:rsid w:val="004937BF"/>
    <w:rsid w:val="00494109"/>
    <w:rsid w:val="004946FE"/>
    <w:rsid w:val="004948F6"/>
    <w:rsid w:val="004949F0"/>
    <w:rsid w:val="00494A20"/>
    <w:rsid w:val="00494B54"/>
    <w:rsid w:val="00494EAC"/>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08F"/>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3D2F"/>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8B8"/>
    <w:rsid w:val="004B0C03"/>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143"/>
    <w:rsid w:val="004B42E7"/>
    <w:rsid w:val="004B484D"/>
    <w:rsid w:val="004B4E8C"/>
    <w:rsid w:val="004B4EDF"/>
    <w:rsid w:val="004B5733"/>
    <w:rsid w:val="004B58EE"/>
    <w:rsid w:val="004B5A09"/>
    <w:rsid w:val="004B5A87"/>
    <w:rsid w:val="004B5D27"/>
    <w:rsid w:val="004B5F60"/>
    <w:rsid w:val="004B61E0"/>
    <w:rsid w:val="004B6849"/>
    <w:rsid w:val="004B687E"/>
    <w:rsid w:val="004B69D6"/>
    <w:rsid w:val="004B6E17"/>
    <w:rsid w:val="004B7024"/>
    <w:rsid w:val="004B77D1"/>
    <w:rsid w:val="004B7A0C"/>
    <w:rsid w:val="004B7A21"/>
    <w:rsid w:val="004B7A77"/>
    <w:rsid w:val="004B7DC0"/>
    <w:rsid w:val="004C00B6"/>
    <w:rsid w:val="004C01BE"/>
    <w:rsid w:val="004C01FF"/>
    <w:rsid w:val="004C0294"/>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737"/>
    <w:rsid w:val="004C68E4"/>
    <w:rsid w:val="004C6983"/>
    <w:rsid w:val="004C6F9D"/>
    <w:rsid w:val="004C73A5"/>
    <w:rsid w:val="004C76A3"/>
    <w:rsid w:val="004C7901"/>
    <w:rsid w:val="004C797C"/>
    <w:rsid w:val="004D02E2"/>
    <w:rsid w:val="004D051C"/>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0FD6"/>
    <w:rsid w:val="004E10F3"/>
    <w:rsid w:val="004E1D00"/>
    <w:rsid w:val="004E1F3D"/>
    <w:rsid w:val="004E2129"/>
    <w:rsid w:val="004E275F"/>
    <w:rsid w:val="004E27EC"/>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18"/>
    <w:rsid w:val="004F171E"/>
    <w:rsid w:val="004F2190"/>
    <w:rsid w:val="004F223E"/>
    <w:rsid w:val="004F24CF"/>
    <w:rsid w:val="004F27CF"/>
    <w:rsid w:val="004F29F7"/>
    <w:rsid w:val="004F2C4C"/>
    <w:rsid w:val="004F2E93"/>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2BA8"/>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DB8"/>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0FD0"/>
    <w:rsid w:val="00521A1B"/>
    <w:rsid w:val="00521B0E"/>
    <w:rsid w:val="00521D36"/>
    <w:rsid w:val="0052255A"/>
    <w:rsid w:val="005228C0"/>
    <w:rsid w:val="005229C7"/>
    <w:rsid w:val="00523466"/>
    <w:rsid w:val="00523C50"/>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22B"/>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60F"/>
    <w:rsid w:val="00535FD4"/>
    <w:rsid w:val="005360D4"/>
    <w:rsid w:val="0053651E"/>
    <w:rsid w:val="005366D5"/>
    <w:rsid w:val="0053676B"/>
    <w:rsid w:val="00536808"/>
    <w:rsid w:val="005368C6"/>
    <w:rsid w:val="00536AA8"/>
    <w:rsid w:val="0053747F"/>
    <w:rsid w:val="00537A42"/>
    <w:rsid w:val="00537A58"/>
    <w:rsid w:val="00537AF1"/>
    <w:rsid w:val="00537B0B"/>
    <w:rsid w:val="00537B83"/>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DF1"/>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21A"/>
    <w:rsid w:val="005614D9"/>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3C"/>
    <w:rsid w:val="00564569"/>
    <w:rsid w:val="005645DA"/>
    <w:rsid w:val="005646BC"/>
    <w:rsid w:val="0056470D"/>
    <w:rsid w:val="005648BF"/>
    <w:rsid w:val="005648E9"/>
    <w:rsid w:val="00564AE5"/>
    <w:rsid w:val="00564EC5"/>
    <w:rsid w:val="00565625"/>
    <w:rsid w:val="00565959"/>
    <w:rsid w:val="00565C0E"/>
    <w:rsid w:val="00565C36"/>
    <w:rsid w:val="00565C47"/>
    <w:rsid w:val="0056622C"/>
    <w:rsid w:val="005663AE"/>
    <w:rsid w:val="005664C3"/>
    <w:rsid w:val="00566B42"/>
    <w:rsid w:val="00566C69"/>
    <w:rsid w:val="005675DB"/>
    <w:rsid w:val="005678DB"/>
    <w:rsid w:val="005679D7"/>
    <w:rsid w:val="00567ABC"/>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568"/>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3C1"/>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4F4"/>
    <w:rsid w:val="005908E5"/>
    <w:rsid w:val="0059099D"/>
    <w:rsid w:val="00590E48"/>
    <w:rsid w:val="00590ECA"/>
    <w:rsid w:val="0059141E"/>
    <w:rsid w:val="00591524"/>
    <w:rsid w:val="00591D51"/>
    <w:rsid w:val="00591DDC"/>
    <w:rsid w:val="0059214B"/>
    <w:rsid w:val="005921F9"/>
    <w:rsid w:val="005924B2"/>
    <w:rsid w:val="0059264E"/>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373"/>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4A"/>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2CF7"/>
    <w:rsid w:val="005C2FE5"/>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B3"/>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4DB"/>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186"/>
    <w:rsid w:val="005D74E6"/>
    <w:rsid w:val="005D7700"/>
    <w:rsid w:val="005D7C00"/>
    <w:rsid w:val="005E0078"/>
    <w:rsid w:val="005E090A"/>
    <w:rsid w:val="005E0964"/>
    <w:rsid w:val="005E0B62"/>
    <w:rsid w:val="005E0DB8"/>
    <w:rsid w:val="005E0E61"/>
    <w:rsid w:val="005E1346"/>
    <w:rsid w:val="005E1769"/>
    <w:rsid w:val="005E1850"/>
    <w:rsid w:val="005E1888"/>
    <w:rsid w:val="005E1B2D"/>
    <w:rsid w:val="005E1B4D"/>
    <w:rsid w:val="005E1D7E"/>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15C"/>
    <w:rsid w:val="005E597B"/>
    <w:rsid w:val="005E59E7"/>
    <w:rsid w:val="005E5C61"/>
    <w:rsid w:val="005E5D00"/>
    <w:rsid w:val="005E5D88"/>
    <w:rsid w:val="005E5FCB"/>
    <w:rsid w:val="005E610D"/>
    <w:rsid w:val="005E647F"/>
    <w:rsid w:val="005E6614"/>
    <w:rsid w:val="005E67EF"/>
    <w:rsid w:val="005E7098"/>
    <w:rsid w:val="005E73BF"/>
    <w:rsid w:val="005E73C4"/>
    <w:rsid w:val="005E7488"/>
    <w:rsid w:val="005E74F5"/>
    <w:rsid w:val="005E7649"/>
    <w:rsid w:val="005E776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883"/>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A2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1F8B"/>
    <w:rsid w:val="00602148"/>
    <w:rsid w:val="0060223B"/>
    <w:rsid w:val="0060230A"/>
    <w:rsid w:val="00602761"/>
    <w:rsid w:val="00602BA0"/>
    <w:rsid w:val="00602D58"/>
    <w:rsid w:val="00602FFC"/>
    <w:rsid w:val="00603005"/>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3D9"/>
    <w:rsid w:val="0062259F"/>
    <w:rsid w:val="006225A3"/>
    <w:rsid w:val="0062288D"/>
    <w:rsid w:val="00622E25"/>
    <w:rsid w:val="00622E2E"/>
    <w:rsid w:val="006231F0"/>
    <w:rsid w:val="00623348"/>
    <w:rsid w:val="00623375"/>
    <w:rsid w:val="0062377F"/>
    <w:rsid w:val="00623896"/>
    <w:rsid w:val="00623AF8"/>
    <w:rsid w:val="0062418F"/>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B99"/>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3D0F"/>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06DB"/>
    <w:rsid w:val="00641064"/>
    <w:rsid w:val="006416F4"/>
    <w:rsid w:val="00641E93"/>
    <w:rsid w:val="00641EA9"/>
    <w:rsid w:val="00641ED1"/>
    <w:rsid w:val="0064257E"/>
    <w:rsid w:val="00642760"/>
    <w:rsid w:val="0064276F"/>
    <w:rsid w:val="00642E2E"/>
    <w:rsid w:val="00642E6E"/>
    <w:rsid w:val="00643B27"/>
    <w:rsid w:val="00643E6B"/>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100"/>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4EE5"/>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A66"/>
    <w:rsid w:val="00657F03"/>
    <w:rsid w:val="00660450"/>
    <w:rsid w:val="006604E4"/>
    <w:rsid w:val="006604EC"/>
    <w:rsid w:val="00660829"/>
    <w:rsid w:val="00660AC2"/>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D4B"/>
    <w:rsid w:val="00665EDD"/>
    <w:rsid w:val="00665FD1"/>
    <w:rsid w:val="00666295"/>
    <w:rsid w:val="00666699"/>
    <w:rsid w:val="00666AE9"/>
    <w:rsid w:val="00667524"/>
    <w:rsid w:val="006675B6"/>
    <w:rsid w:val="00667743"/>
    <w:rsid w:val="00667868"/>
    <w:rsid w:val="00667929"/>
    <w:rsid w:val="00667E38"/>
    <w:rsid w:val="00670240"/>
    <w:rsid w:val="00670841"/>
    <w:rsid w:val="00670AB5"/>
    <w:rsid w:val="00670BC6"/>
    <w:rsid w:val="00670CD0"/>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4FD"/>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6CD"/>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C42"/>
    <w:rsid w:val="006834C6"/>
    <w:rsid w:val="00683680"/>
    <w:rsid w:val="0068383F"/>
    <w:rsid w:val="00683ABC"/>
    <w:rsid w:val="00683C91"/>
    <w:rsid w:val="00683E10"/>
    <w:rsid w:val="00683E15"/>
    <w:rsid w:val="006840D1"/>
    <w:rsid w:val="006843DF"/>
    <w:rsid w:val="0068458B"/>
    <w:rsid w:val="00684CF0"/>
    <w:rsid w:val="00684DCE"/>
    <w:rsid w:val="0068556D"/>
    <w:rsid w:val="00685643"/>
    <w:rsid w:val="00685690"/>
    <w:rsid w:val="00685E78"/>
    <w:rsid w:val="00686422"/>
    <w:rsid w:val="006865A5"/>
    <w:rsid w:val="00686685"/>
    <w:rsid w:val="0068673F"/>
    <w:rsid w:val="00686F49"/>
    <w:rsid w:val="00687518"/>
    <w:rsid w:val="006875A3"/>
    <w:rsid w:val="006875BD"/>
    <w:rsid w:val="0068760B"/>
    <w:rsid w:val="00687669"/>
    <w:rsid w:val="00687A00"/>
    <w:rsid w:val="00687F5D"/>
    <w:rsid w:val="0069004E"/>
    <w:rsid w:val="00690574"/>
    <w:rsid w:val="00690623"/>
    <w:rsid w:val="00690AC6"/>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85"/>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2C"/>
    <w:rsid w:val="006A1973"/>
    <w:rsid w:val="006A2481"/>
    <w:rsid w:val="006A24E7"/>
    <w:rsid w:val="006A27F5"/>
    <w:rsid w:val="006A2A12"/>
    <w:rsid w:val="006A2A2D"/>
    <w:rsid w:val="006A2AB7"/>
    <w:rsid w:val="006A2B9B"/>
    <w:rsid w:val="006A2DC9"/>
    <w:rsid w:val="006A2F06"/>
    <w:rsid w:val="006A2F0E"/>
    <w:rsid w:val="006A331E"/>
    <w:rsid w:val="006A35A7"/>
    <w:rsid w:val="006A35AD"/>
    <w:rsid w:val="006A4083"/>
    <w:rsid w:val="006A40BF"/>
    <w:rsid w:val="006A41D7"/>
    <w:rsid w:val="006A425B"/>
    <w:rsid w:val="006A44C9"/>
    <w:rsid w:val="006A46E0"/>
    <w:rsid w:val="006A4AC8"/>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474"/>
    <w:rsid w:val="006B1928"/>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11"/>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5"/>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459"/>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125"/>
    <w:rsid w:val="006E2233"/>
    <w:rsid w:val="006E234A"/>
    <w:rsid w:val="006E237D"/>
    <w:rsid w:val="006E288D"/>
    <w:rsid w:val="006E2950"/>
    <w:rsid w:val="006E2B83"/>
    <w:rsid w:val="006E3185"/>
    <w:rsid w:val="006E32A2"/>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C5"/>
    <w:rsid w:val="006F08FE"/>
    <w:rsid w:val="006F094C"/>
    <w:rsid w:val="006F0950"/>
    <w:rsid w:val="006F09A5"/>
    <w:rsid w:val="006F0B3A"/>
    <w:rsid w:val="006F104C"/>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3F8"/>
    <w:rsid w:val="006F560F"/>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CA9"/>
    <w:rsid w:val="00714EEA"/>
    <w:rsid w:val="00714FDB"/>
    <w:rsid w:val="00715765"/>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128"/>
    <w:rsid w:val="007202A3"/>
    <w:rsid w:val="007208AB"/>
    <w:rsid w:val="0072171F"/>
    <w:rsid w:val="0072182E"/>
    <w:rsid w:val="00722493"/>
    <w:rsid w:val="0072257B"/>
    <w:rsid w:val="00722E44"/>
    <w:rsid w:val="00722F63"/>
    <w:rsid w:val="007233EF"/>
    <w:rsid w:val="007234F0"/>
    <w:rsid w:val="00723719"/>
    <w:rsid w:val="00723DD2"/>
    <w:rsid w:val="00724144"/>
    <w:rsid w:val="00724145"/>
    <w:rsid w:val="00724362"/>
    <w:rsid w:val="007248ED"/>
    <w:rsid w:val="00724CDF"/>
    <w:rsid w:val="00724CF6"/>
    <w:rsid w:val="00725032"/>
    <w:rsid w:val="007251DD"/>
    <w:rsid w:val="0072594A"/>
    <w:rsid w:val="00725D6A"/>
    <w:rsid w:val="00726090"/>
    <w:rsid w:val="007263F0"/>
    <w:rsid w:val="0072649C"/>
    <w:rsid w:val="00726A0F"/>
    <w:rsid w:val="00726D3A"/>
    <w:rsid w:val="00726E20"/>
    <w:rsid w:val="0072777C"/>
    <w:rsid w:val="00727826"/>
    <w:rsid w:val="00727BCF"/>
    <w:rsid w:val="00727DC1"/>
    <w:rsid w:val="007304A5"/>
    <w:rsid w:val="00730967"/>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3A9"/>
    <w:rsid w:val="00735535"/>
    <w:rsid w:val="0073589B"/>
    <w:rsid w:val="00735992"/>
    <w:rsid w:val="00735D67"/>
    <w:rsid w:val="00735E40"/>
    <w:rsid w:val="00736346"/>
    <w:rsid w:val="007365F3"/>
    <w:rsid w:val="0073677B"/>
    <w:rsid w:val="0073688F"/>
    <w:rsid w:val="00736BAA"/>
    <w:rsid w:val="00736E9E"/>
    <w:rsid w:val="00737151"/>
    <w:rsid w:val="007373D0"/>
    <w:rsid w:val="00737449"/>
    <w:rsid w:val="007374BC"/>
    <w:rsid w:val="00737822"/>
    <w:rsid w:val="0073796C"/>
    <w:rsid w:val="00737A75"/>
    <w:rsid w:val="00737AF0"/>
    <w:rsid w:val="00737B9D"/>
    <w:rsid w:val="00737CC6"/>
    <w:rsid w:val="00737E65"/>
    <w:rsid w:val="00737F96"/>
    <w:rsid w:val="007402E8"/>
    <w:rsid w:val="0074035B"/>
    <w:rsid w:val="007418E1"/>
    <w:rsid w:val="00741A23"/>
    <w:rsid w:val="00742AF5"/>
    <w:rsid w:val="0074332F"/>
    <w:rsid w:val="00743663"/>
    <w:rsid w:val="0074401A"/>
    <w:rsid w:val="0074408C"/>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955"/>
    <w:rsid w:val="00756F8A"/>
    <w:rsid w:val="007571AF"/>
    <w:rsid w:val="00757200"/>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3"/>
    <w:rsid w:val="00764A39"/>
    <w:rsid w:val="00764A54"/>
    <w:rsid w:val="00764AC6"/>
    <w:rsid w:val="00764B82"/>
    <w:rsid w:val="0076534E"/>
    <w:rsid w:val="0076550A"/>
    <w:rsid w:val="007656A2"/>
    <w:rsid w:val="0076570F"/>
    <w:rsid w:val="007657C3"/>
    <w:rsid w:val="00765C3D"/>
    <w:rsid w:val="007660B7"/>
    <w:rsid w:val="0076640E"/>
    <w:rsid w:val="0076663B"/>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735"/>
    <w:rsid w:val="00774AFB"/>
    <w:rsid w:val="00774D1F"/>
    <w:rsid w:val="0077537E"/>
    <w:rsid w:val="007753A4"/>
    <w:rsid w:val="007759DB"/>
    <w:rsid w:val="00775A01"/>
    <w:rsid w:val="0077602B"/>
    <w:rsid w:val="007762BD"/>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938"/>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B4C"/>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3EF"/>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49D"/>
    <w:rsid w:val="007D372F"/>
    <w:rsid w:val="007D3920"/>
    <w:rsid w:val="007D3AC1"/>
    <w:rsid w:val="007D3B5C"/>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8DA"/>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7C"/>
    <w:rsid w:val="007E4AC7"/>
    <w:rsid w:val="007E4B34"/>
    <w:rsid w:val="007E4DA4"/>
    <w:rsid w:val="007E4DF0"/>
    <w:rsid w:val="007E5079"/>
    <w:rsid w:val="007E517F"/>
    <w:rsid w:val="007E5214"/>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F0223"/>
    <w:rsid w:val="007F02F2"/>
    <w:rsid w:val="007F068D"/>
    <w:rsid w:val="007F079F"/>
    <w:rsid w:val="007F0BBE"/>
    <w:rsid w:val="007F0C56"/>
    <w:rsid w:val="007F0DEE"/>
    <w:rsid w:val="007F1150"/>
    <w:rsid w:val="007F142B"/>
    <w:rsid w:val="007F14C7"/>
    <w:rsid w:val="007F1816"/>
    <w:rsid w:val="007F25A2"/>
    <w:rsid w:val="007F2637"/>
    <w:rsid w:val="007F30BA"/>
    <w:rsid w:val="007F3477"/>
    <w:rsid w:val="007F35EF"/>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6E46"/>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00"/>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4C"/>
    <w:rsid w:val="00807379"/>
    <w:rsid w:val="008074CE"/>
    <w:rsid w:val="008075B5"/>
    <w:rsid w:val="0080778C"/>
    <w:rsid w:val="0080798B"/>
    <w:rsid w:val="00807A40"/>
    <w:rsid w:val="00807CC7"/>
    <w:rsid w:val="00807E12"/>
    <w:rsid w:val="008101C0"/>
    <w:rsid w:val="008103C8"/>
    <w:rsid w:val="00810429"/>
    <w:rsid w:val="00810770"/>
    <w:rsid w:val="008107B9"/>
    <w:rsid w:val="008109ED"/>
    <w:rsid w:val="00810DA4"/>
    <w:rsid w:val="00810FA3"/>
    <w:rsid w:val="00811F8F"/>
    <w:rsid w:val="008123CF"/>
    <w:rsid w:val="00812C32"/>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BCB"/>
    <w:rsid w:val="00836BD7"/>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32"/>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C0"/>
    <w:rsid w:val="008506D9"/>
    <w:rsid w:val="008508E6"/>
    <w:rsid w:val="00850923"/>
    <w:rsid w:val="00850BE3"/>
    <w:rsid w:val="00850E80"/>
    <w:rsid w:val="008511E6"/>
    <w:rsid w:val="008515B3"/>
    <w:rsid w:val="008515EC"/>
    <w:rsid w:val="0085256A"/>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6A0"/>
    <w:rsid w:val="0085678F"/>
    <w:rsid w:val="0085697D"/>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5B33"/>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3CF2"/>
    <w:rsid w:val="00883E8B"/>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211"/>
    <w:rsid w:val="00886345"/>
    <w:rsid w:val="008864B9"/>
    <w:rsid w:val="008866E3"/>
    <w:rsid w:val="008868E3"/>
    <w:rsid w:val="00886A7B"/>
    <w:rsid w:val="00886C0C"/>
    <w:rsid w:val="00886CFC"/>
    <w:rsid w:val="00886F21"/>
    <w:rsid w:val="0088701B"/>
    <w:rsid w:val="00887576"/>
    <w:rsid w:val="008878DE"/>
    <w:rsid w:val="0088794C"/>
    <w:rsid w:val="00887A8F"/>
    <w:rsid w:val="00887FFE"/>
    <w:rsid w:val="0089041F"/>
    <w:rsid w:val="00890803"/>
    <w:rsid w:val="00890ABE"/>
    <w:rsid w:val="00890B8E"/>
    <w:rsid w:val="00890CE4"/>
    <w:rsid w:val="00890D61"/>
    <w:rsid w:val="00890EFE"/>
    <w:rsid w:val="0089135C"/>
    <w:rsid w:val="00891899"/>
    <w:rsid w:val="0089198C"/>
    <w:rsid w:val="008919ED"/>
    <w:rsid w:val="00891B64"/>
    <w:rsid w:val="00891CA7"/>
    <w:rsid w:val="00891F0C"/>
    <w:rsid w:val="00892217"/>
    <w:rsid w:val="00892553"/>
    <w:rsid w:val="0089270C"/>
    <w:rsid w:val="00892AFB"/>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0EAA"/>
    <w:rsid w:val="008A1427"/>
    <w:rsid w:val="008A18EE"/>
    <w:rsid w:val="008A1D3A"/>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296"/>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604"/>
    <w:rsid w:val="008C4ACE"/>
    <w:rsid w:val="008C5357"/>
    <w:rsid w:val="008C54B3"/>
    <w:rsid w:val="008C55F1"/>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3CF"/>
    <w:rsid w:val="008D0564"/>
    <w:rsid w:val="008D05CD"/>
    <w:rsid w:val="008D07AD"/>
    <w:rsid w:val="008D0E6D"/>
    <w:rsid w:val="008D0ED2"/>
    <w:rsid w:val="008D1512"/>
    <w:rsid w:val="008D1D5E"/>
    <w:rsid w:val="008D1E21"/>
    <w:rsid w:val="008D1E95"/>
    <w:rsid w:val="008D2408"/>
    <w:rsid w:val="008D28EF"/>
    <w:rsid w:val="008D2918"/>
    <w:rsid w:val="008D2EED"/>
    <w:rsid w:val="008D2FF2"/>
    <w:rsid w:val="008D311A"/>
    <w:rsid w:val="008D3ADA"/>
    <w:rsid w:val="008D3C60"/>
    <w:rsid w:val="008D3D41"/>
    <w:rsid w:val="008D3DE4"/>
    <w:rsid w:val="008D419A"/>
    <w:rsid w:val="008D4902"/>
    <w:rsid w:val="008D4979"/>
    <w:rsid w:val="008D4C59"/>
    <w:rsid w:val="008D4E09"/>
    <w:rsid w:val="008D53F1"/>
    <w:rsid w:val="008D5D3C"/>
    <w:rsid w:val="008D5D76"/>
    <w:rsid w:val="008D5DDA"/>
    <w:rsid w:val="008D5F73"/>
    <w:rsid w:val="008D5F74"/>
    <w:rsid w:val="008D6988"/>
    <w:rsid w:val="008D6D83"/>
    <w:rsid w:val="008D6DB1"/>
    <w:rsid w:val="008D6EEE"/>
    <w:rsid w:val="008D742E"/>
    <w:rsid w:val="008D7862"/>
    <w:rsid w:val="008D7BE3"/>
    <w:rsid w:val="008D7DF0"/>
    <w:rsid w:val="008D7E68"/>
    <w:rsid w:val="008E04A9"/>
    <w:rsid w:val="008E064D"/>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947"/>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53"/>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632"/>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6B3"/>
    <w:rsid w:val="00910D65"/>
    <w:rsid w:val="00911084"/>
    <w:rsid w:val="0091110D"/>
    <w:rsid w:val="00911141"/>
    <w:rsid w:val="009112C6"/>
    <w:rsid w:val="009117E9"/>
    <w:rsid w:val="00911908"/>
    <w:rsid w:val="00911CC6"/>
    <w:rsid w:val="00911DBF"/>
    <w:rsid w:val="009122EB"/>
    <w:rsid w:val="009124B5"/>
    <w:rsid w:val="009125B8"/>
    <w:rsid w:val="009126CB"/>
    <w:rsid w:val="00912994"/>
    <w:rsid w:val="009129C0"/>
    <w:rsid w:val="00912A08"/>
    <w:rsid w:val="00912AE5"/>
    <w:rsid w:val="00912C81"/>
    <w:rsid w:val="00912D82"/>
    <w:rsid w:val="00912E06"/>
    <w:rsid w:val="00912F78"/>
    <w:rsid w:val="009137AC"/>
    <w:rsid w:val="00913A26"/>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6C0"/>
    <w:rsid w:val="0093799F"/>
    <w:rsid w:val="009379DA"/>
    <w:rsid w:val="0094056A"/>
    <w:rsid w:val="0094068A"/>
    <w:rsid w:val="0094098F"/>
    <w:rsid w:val="00940ACB"/>
    <w:rsid w:val="00941287"/>
    <w:rsid w:val="009412B2"/>
    <w:rsid w:val="00941430"/>
    <w:rsid w:val="00941537"/>
    <w:rsid w:val="009415CA"/>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B22"/>
    <w:rsid w:val="00952BE3"/>
    <w:rsid w:val="00952D8C"/>
    <w:rsid w:val="00952FD1"/>
    <w:rsid w:val="009530CA"/>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42"/>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42C"/>
    <w:rsid w:val="00960794"/>
    <w:rsid w:val="0096087B"/>
    <w:rsid w:val="009608A1"/>
    <w:rsid w:val="00960A17"/>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2C"/>
    <w:rsid w:val="00970BC2"/>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FDC"/>
    <w:rsid w:val="00983958"/>
    <w:rsid w:val="00984484"/>
    <w:rsid w:val="0098455F"/>
    <w:rsid w:val="009848A7"/>
    <w:rsid w:val="00984A20"/>
    <w:rsid w:val="00984E99"/>
    <w:rsid w:val="00985670"/>
    <w:rsid w:val="009857F2"/>
    <w:rsid w:val="00985F95"/>
    <w:rsid w:val="00986572"/>
    <w:rsid w:val="00986AB2"/>
    <w:rsid w:val="00986DD5"/>
    <w:rsid w:val="00986EBB"/>
    <w:rsid w:val="00986F46"/>
    <w:rsid w:val="0098707D"/>
    <w:rsid w:val="009902AC"/>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4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366"/>
    <w:rsid w:val="009A55B9"/>
    <w:rsid w:val="009A59A2"/>
    <w:rsid w:val="009A5A26"/>
    <w:rsid w:val="009A5B27"/>
    <w:rsid w:val="009A5DAD"/>
    <w:rsid w:val="009A64C3"/>
    <w:rsid w:val="009A65FE"/>
    <w:rsid w:val="009A687B"/>
    <w:rsid w:val="009A6A63"/>
    <w:rsid w:val="009A6BCF"/>
    <w:rsid w:val="009A6D38"/>
    <w:rsid w:val="009A6E11"/>
    <w:rsid w:val="009A6F42"/>
    <w:rsid w:val="009A706B"/>
    <w:rsid w:val="009A742C"/>
    <w:rsid w:val="009A74B8"/>
    <w:rsid w:val="009A75A3"/>
    <w:rsid w:val="009A7706"/>
    <w:rsid w:val="009A7E95"/>
    <w:rsid w:val="009B021B"/>
    <w:rsid w:val="009B06B5"/>
    <w:rsid w:val="009B091C"/>
    <w:rsid w:val="009B0E26"/>
    <w:rsid w:val="009B0F59"/>
    <w:rsid w:val="009B10A3"/>
    <w:rsid w:val="009B13AA"/>
    <w:rsid w:val="009B173F"/>
    <w:rsid w:val="009B1E80"/>
    <w:rsid w:val="009B1F55"/>
    <w:rsid w:val="009B2474"/>
    <w:rsid w:val="009B28BF"/>
    <w:rsid w:val="009B2E36"/>
    <w:rsid w:val="009B394A"/>
    <w:rsid w:val="009B39E7"/>
    <w:rsid w:val="009B3C8F"/>
    <w:rsid w:val="009B3D01"/>
    <w:rsid w:val="009B3D82"/>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0D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DCA"/>
    <w:rsid w:val="009C1E98"/>
    <w:rsid w:val="009C233A"/>
    <w:rsid w:val="009C282C"/>
    <w:rsid w:val="009C28E2"/>
    <w:rsid w:val="009C298E"/>
    <w:rsid w:val="009C29E7"/>
    <w:rsid w:val="009C2D7B"/>
    <w:rsid w:val="009C3036"/>
    <w:rsid w:val="009C3129"/>
    <w:rsid w:val="009C32C6"/>
    <w:rsid w:val="009C3612"/>
    <w:rsid w:val="009C3891"/>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E94"/>
    <w:rsid w:val="009C6F57"/>
    <w:rsid w:val="009C77CC"/>
    <w:rsid w:val="009C78D2"/>
    <w:rsid w:val="009D009C"/>
    <w:rsid w:val="009D00F0"/>
    <w:rsid w:val="009D019B"/>
    <w:rsid w:val="009D01A9"/>
    <w:rsid w:val="009D04FF"/>
    <w:rsid w:val="009D06D8"/>
    <w:rsid w:val="009D0F2E"/>
    <w:rsid w:val="009D0FFC"/>
    <w:rsid w:val="009D1B87"/>
    <w:rsid w:val="009D2367"/>
    <w:rsid w:val="009D2ABB"/>
    <w:rsid w:val="009D2F12"/>
    <w:rsid w:val="009D2F36"/>
    <w:rsid w:val="009D3236"/>
    <w:rsid w:val="009D32A2"/>
    <w:rsid w:val="009D3306"/>
    <w:rsid w:val="009D471B"/>
    <w:rsid w:val="009D48DF"/>
    <w:rsid w:val="009D4E28"/>
    <w:rsid w:val="009D505B"/>
    <w:rsid w:val="009D506E"/>
    <w:rsid w:val="009D5612"/>
    <w:rsid w:val="009D5A36"/>
    <w:rsid w:val="009D5A4E"/>
    <w:rsid w:val="009D6052"/>
    <w:rsid w:val="009D60F9"/>
    <w:rsid w:val="009D6891"/>
    <w:rsid w:val="009D696E"/>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1BF3"/>
    <w:rsid w:val="009E2404"/>
    <w:rsid w:val="009E2AF5"/>
    <w:rsid w:val="009E2B7A"/>
    <w:rsid w:val="009E304E"/>
    <w:rsid w:val="009E3590"/>
    <w:rsid w:val="009E36BC"/>
    <w:rsid w:val="009E3E5E"/>
    <w:rsid w:val="009E4A2D"/>
    <w:rsid w:val="009E50C1"/>
    <w:rsid w:val="009E50DC"/>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B23"/>
    <w:rsid w:val="009F6E71"/>
    <w:rsid w:val="009F7386"/>
    <w:rsid w:val="009F76A7"/>
    <w:rsid w:val="009F7A81"/>
    <w:rsid w:val="009F7AD8"/>
    <w:rsid w:val="009F7BEB"/>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01"/>
    <w:rsid w:val="00A20831"/>
    <w:rsid w:val="00A20A0C"/>
    <w:rsid w:val="00A20B91"/>
    <w:rsid w:val="00A20DB9"/>
    <w:rsid w:val="00A21028"/>
    <w:rsid w:val="00A21165"/>
    <w:rsid w:val="00A21227"/>
    <w:rsid w:val="00A212E7"/>
    <w:rsid w:val="00A21471"/>
    <w:rsid w:val="00A21491"/>
    <w:rsid w:val="00A21493"/>
    <w:rsid w:val="00A21A38"/>
    <w:rsid w:val="00A21BE3"/>
    <w:rsid w:val="00A21CD1"/>
    <w:rsid w:val="00A21D50"/>
    <w:rsid w:val="00A221E1"/>
    <w:rsid w:val="00A22549"/>
    <w:rsid w:val="00A2291E"/>
    <w:rsid w:val="00A22BF7"/>
    <w:rsid w:val="00A22D49"/>
    <w:rsid w:val="00A22D5A"/>
    <w:rsid w:val="00A236CB"/>
    <w:rsid w:val="00A23A6A"/>
    <w:rsid w:val="00A23B91"/>
    <w:rsid w:val="00A244CC"/>
    <w:rsid w:val="00A2551D"/>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64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094"/>
    <w:rsid w:val="00A354CE"/>
    <w:rsid w:val="00A3588F"/>
    <w:rsid w:val="00A35923"/>
    <w:rsid w:val="00A35BE0"/>
    <w:rsid w:val="00A35DF6"/>
    <w:rsid w:val="00A35F08"/>
    <w:rsid w:val="00A35F3E"/>
    <w:rsid w:val="00A36A7D"/>
    <w:rsid w:val="00A36ACD"/>
    <w:rsid w:val="00A36D3D"/>
    <w:rsid w:val="00A36FB4"/>
    <w:rsid w:val="00A3732B"/>
    <w:rsid w:val="00A374D4"/>
    <w:rsid w:val="00A374EC"/>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84F"/>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EAF"/>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26"/>
    <w:rsid w:val="00A57F36"/>
    <w:rsid w:val="00A57F3F"/>
    <w:rsid w:val="00A607A8"/>
    <w:rsid w:val="00A61306"/>
    <w:rsid w:val="00A61838"/>
    <w:rsid w:val="00A618E2"/>
    <w:rsid w:val="00A61952"/>
    <w:rsid w:val="00A61A20"/>
    <w:rsid w:val="00A6210E"/>
    <w:rsid w:val="00A62555"/>
    <w:rsid w:val="00A62662"/>
    <w:rsid w:val="00A62AA4"/>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C70"/>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F67"/>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0FFC"/>
    <w:rsid w:val="00A81753"/>
    <w:rsid w:val="00A81B5C"/>
    <w:rsid w:val="00A81F50"/>
    <w:rsid w:val="00A81FD0"/>
    <w:rsid w:val="00A8200A"/>
    <w:rsid w:val="00A826E5"/>
    <w:rsid w:val="00A827F3"/>
    <w:rsid w:val="00A82BBE"/>
    <w:rsid w:val="00A82D6A"/>
    <w:rsid w:val="00A8302C"/>
    <w:rsid w:val="00A8313F"/>
    <w:rsid w:val="00A8319E"/>
    <w:rsid w:val="00A8332F"/>
    <w:rsid w:val="00A835FB"/>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61"/>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14C"/>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EF3"/>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8C8"/>
    <w:rsid w:val="00AB6995"/>
    <w:rsid w:val="00AB69DA"/>
    <w:rsid w:val="00AB6FDE"/>
    <w:rsid w:val="00AB7227"/>
    <w:rsid w:val="00AB7457"/>
    <w:rsid w:val="00AB7783"/>
    <w:rsid w:val="00AB7BF9"/>
    <w:rsid w:val="00AC025A"/>
    <w:rsid w:val="00AC071B"/>
    <w:rsid w:val="00AC0BF9"/>
    <w:rsid w:val="00AC0D9E"/>
    <w:rsid w:val="00AC1032"/>
    <w:rsid w:val="00AC1045"/>
    <w:rsid w:val="00AC111D"/>
    <w:rsid w:val="00AC137E"/>
    <w:rsid w:val="00AC15F3"/>
    <w:rsid w:val="00AC172A"/>
    <w:rsid w:val="00AC1C1C"/>
    <w:rsid w:val="00AC23A5"/>
    <w:rsid w:val="00AC246B"/>
    <w:rsid w:val="00AC2515"/>
    <w:rsid w:val="00AC2671"/>
    <w:rsid w:val="00AC2D1E"/>
    <w:rsid w:val="00AC2DCD"/>
    <w:rsid w:val="00AC33B0"/>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9CE"/>
    <w:rsid w:val="00AC6DD5"/>
    <w:rsid w:val="00AC6E02"/>
    <w:rsid w:val="00AC6E54"/>
    <w:rsid w:val="00AC6EA4"/>
    <w:rsid w:val="00AC70B8"/>
    <w:rsid w:val="00AC712E"/>
    <w:rsid w:val="00AC72DD"/>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862"/>
    <w:rsid w:val="00AD195C"/>
    <w:rsid w:val="00AD2264"/>
    <w:rsid w:val="00AD28B4"/>
    <w:rsid w:val="00AD2A87"/>
    <w:rsid w:val="00AD2C01"/>
    <w:rsid w:val="00AD2E68"/>
    <w:rsid w:val="00AD2EA8"/>
    <w:rsid w:val="00AD2F42"/>
    <w:rsid w:val="00AD31F8"/>
    <w:rsid w:val="00AD3485"/>
    <w:rsid w:val="00AD3A86"/>
    <w:rsid w:val="00AD3F0E"/>
    <w:rsid w:val="00AD4269"/>
    <w:rsid w:val="00AD4312"/>
    <w:rsid w:val="00AD4364"/>
    <w:rsid w:val="00AD4645"/>
    <w:rsid w:val="00AD4BE6"/>
    <w:rsid w:val="00AD4E61"/>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2A4"/>
    <w:rsid w:val="00AE22F1"/>
    <w:rsid w:val="00AE24A4"/>
    <w:rsid w:val="00AE29A2"/>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2F86"/>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BB3"/>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2CED"/>
    <w:rsid w:val="00B0301B"/>
    <w:rsid w:val="00B0391C"/>
    <w:rsid w:val="00B039B4"/>
    <w:rsid w:val="00B03C4B"/>
    <w:rsid w:val="00B03E26"/>
    <w:rsid w:val="00B042BB"/>
    <w:rsid w:val="00B04349"/>
    <w:rsid w:val="00B0441B"/>
    <w:rsid w:val="00B046C0"/>
    <w:rsid w:val="00B04F12"/>
    <w:rsid w:val="00B052AF"/>
    <w:rsid w:val="00B0585B"/>
    <w:rsid w:val="00B058CE"/>
    <w:rsid w:val="00B0650F"/>
    <w:rsid w:val="00B06AFE"/>
    <w:rsid w:val="00B0703E"/>
    <w:rsid w:val="00B07357"/>
    <w:rsid w:val="00B0785E"/>
    <w:rsid w:val="00B078D6"/>
    <w:rsid w:val="00B07AC8"/>
    <w:rsid w:val="00B07B03"/>
    <w:rsid w:val="00B07E5D"/>
    <w:rsid w:val="00B101C3"/>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65E"/>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1F40"/>
    <w:rsid w:val="00B22074"/>
    <w:rsid w:val="00B22A7E"/>
    <w:rsid w:val="00B22AB5"/>
    <w:rsid w:val="00B22BB4"/>
    <w:rsid w:val="00B22EBC"/>
    <w:rsid w:val="00B23208"/>
    <w:rsid w:val="00B23358"/>
    <w:rsid w:val="00B2360A"/>
    <w:rsid w:val="00B24BEA"/>
    <w:rsid w:val="00B24C47"/>
    <w:rsid w:val="00B24E7E"/>
    <w:rsid w:val="00B24FDD"/>
    <w:rsid w:val="00B250C5"/>
    <w:rsid w:val="00B25210"/>
    <w:rsid w:val="00B25738"/>
    <w:rsid w:val="00B259AC"/>
    <w:rsid w:val="00B25DFF"/>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CDF"/>
    <w:rsid w:val="00B41DBD"/>
    <w:rsid w:val="00B41E11"/>
    <w:rsid w:val="00B42129"/>
    <w:rsid w:val="00B424AC"/>
    <w:rsid w:val="00B42EB2"/>
    <w:rsid w:val="00B42EC1"/>
    <w:rsid w:val="00B42EED"/>
    <w:rsid w:val="00B42F52"/>
    <w:rsid w:val="00B430A7"/>
    <w:rsid w:val="00B432B8"/>
    <w:rsid w:val="00B43C6F"/>
    <w:rsid w:val="00B440B5"/>
    <w:rsid w:val="00B4419E"/>
    <w:rsid w:val="00B44440"/>
    <w:rsid w:val="00B4469E"/>
    <w:rsid w:val="00B44B13"/>
    <w:rsid w:val="00B44CD4"/>
    <w:rsid w:val="00B44E1D"/>
    <w:rsid w:val="00B451F2"/>
    <w:rsid w:val="00B46204"/>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A35"/>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A7E"/>
    <w:rsid w:val="00B65B85"/>
    <w:rsid w:val="00B65CA2"/>
    <w:rsid w:val="00B65D7B"/>
    <w:rsid w:val="00B661BF"/>
    <w:rsid w:val="00B662D4"/>
    <w:rsid w:val="00B6632F"/>
    <w:rsid w:val="00B6637D"/>
    <w:rsid w:val="00B66452"/>
    <w:rsid w:val="00B66A16"/>
    <w:rsid w:val="00B6716B"/>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8E6"/>
    <w:rsid w:val="00B77943"/>
    <w:rsid w:val="00B77BB0"/>
    <w:rsid w:val="00B80581"/>
    <w:rsid w:val="00B80940"/>
    <w:rsid w:val="00B80C6F"/>
    <w:rsid w:val="00B80D83"/>
    <w:rsid w:val="00B80D84"/>
    <w:rsid w:val="00B80D99"/>
    <w:rsid w:val="00B815B7"/>
    <w:rsid w:val="00B8162A"/>
    <w:rsid w:val="00B816F2"/>
    <w:rsid w:val="00B81DFD"/>
    <w:rsid w:val="00B82E9E"/>
    <w:rsid w:val="00B833D6"/>
    <w:rsid w:val="00B83410"/>
    <w:rsid w:val="00B83482"/>
    <w:rsid w:val="00B838D9"/>
    <w:rsid w:val="00B839D2"/>
    <w:rsid w:val="00B83D73"/>
    <w:rsid w:val="00B83EAD"/>
    <w:rsid w:val="00B83EB6"/>
    <w:rsid w:val="00B8466B"/>
    <w:rsid w:val="00B84965"/>
    <w:rsid w:val="00B84A30"/>
    <w:rsid w:val="00B84C39"/>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AB3"/>
    <w:rsid w:val="00B903D4"/>
    <w:rsid w:val="00B90513"/>
    <w:rsid w:val="00B906B1"/>
    <w:rsid w:val="00B907A6"/>
    <w:rsid w:val="00B90C2B"/>
    <w:rsid w:val="00B91085"/>
    <w:rsid w:val="00B91266"/>
    <w:rsid w:val="00B9133E"/>
    <w:rsid w:val="00B9134B"/>
    <w:rsid w:val="00B9137B"/>
    <w:rsid w:val="00B91503"/>
    <w:rsid w:val="00B917D0"/>
    <w:rsid w:val="00B917F0"/>
    <w:rsid w:val="00B92075"/>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34"/>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8CD"/>
    <w:rsid w:val="00BA396E"/>
    <w:rsid w:val="00BA3D51"/>
    <w:rsid w:val="00BA3FF2"/>
    <w:rsid w:val="00BA400B"/>
    <w:rsid w:val="00BA4633"/>
    <w:rsid w:val="00BA4C57"/>
    <w:rsid w:val="00BA4F2F"/>
    <w:rsid w:val="00BA518F"/>
    <w:rsid w:val="00BA56FF"/>
    <w:rsid w:val="00BA57EB"/>
    <w:rsid w:val="00BA59C4"/>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7C"/>
    <w:rsid w:val="00BB0AA0"/>
    <w:rsid w:val="00BB0B8E"/>
    <w:rsid w:val="00BB105B"/>
    <w:rsid w:val="00BB124C"/>
    <w:rsid w:val="00BB1670"/>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7A"/>
    <w:rsid w:val="00BD08AD"/>
    <w:rsid w:val="00BD0A3D"/>
    <w:rsid w:val="00BD0B38"/>
    <w:rsid w:val="00BD1063"/>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605"/>
    <w:rsid w:val="00BD48CE"/>
    <w:rsid w:val="00BD49C6"/>
    <w:rsid w:val="00BD4C98"/>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531"/>
    <w:rsid w:val="00BE49C4"/>
    <w:rsid w:val="00BE4E22"/>
    <w:rsid w:val="00BE50E7"/>
    <w:rsid w:val="00BE5103"/>
    <w:rsid w:val="00BE5170"/>
    <w:rsid w:val="00BE52F8"/>
    <w:rsid w:val="00BE5442"/>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488"/>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7A3"/>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5DBE"/>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95"/>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641"/>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271"/>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9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78A"/>
    <w:rsid w:val="00C35831"/>
    <w:rsid w:val="00C359A9"/>
    <w:rsid w:val="00C35FF0"/>
    <w:rsid w:val="00C3612C"/>
    <w:rsid w:val="00C3665B"/>
    <w:rsid w:val="00C36719"/>
    <w:rsid w:val="00C36A68"/>
    <w:rsid w:val="00C36DD2"/>
    <w:rsid w:val="00C370BE"/>
    <w:rsid w:val="00C375A7"/>
    <w:rsid w:val="00C37881"/>
    <w:rsid w:val="00C37BC4"/>
    <w:rsid w:val="00C37DFA"/>
    <w:rsid w:val="00C402E4"/>
    <w:rsid w:val="00C4068C"/>
    <w:rsid w:val="00C409B4"/>
    <w:rsid w:val="00C40A78"/>
    <w:rsid w:val="00C40FB1"/>
    <w:rsid w:val="00C41409"/>
    <w:rsid w:val="00C41419"/>
    <w:rsid w:val="00C4150B"/>
    <w:rsid w:val="00C41736"/>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3FCF"/>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AB7"/>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2EED"/>
    <w:rsid w:val="00C530B7"/>
    <w:rsid w:val="00C532CD"/>
    <w:rsid w:val="00C534F1"/>
    <w:rsid w:val="00C53560"/>
    <w:rsid w:val="00C5371A"/>
    <w:rsid w:val="00C53768"/>
    <w:rsid w:val="00C539A5"/>
    <w:rsid w:val="00C53A47"/>
    <w:rsid w:val="00C53BC3"/>
    <w:rsid w:val="00C544C8"/>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AC7"/>
    <w:rsid w:val="00C57CE6"/>
    <w:rsid w:val="00C601D9"/>
    <w:rsid w:val="00C60397"/>
    <w:rsid w:val="00C60534"/>
    <w:rsid w:val="00C6082D"/>
    <w:rsid w:val="00C60A3D"/>
    <w:rsid w:val="00C60B4B"/>
    <w:rsid w:val="00C61050"/>
    <w:rsid w:val="00C610F1"/>
    <w:rsid w:val="00C61E29"/>
    <w:rsid w:val="00C62184"/>
    <w:rsid w:val="00C6225C"/>
    <w:rsid w:val="00C62962"/>
    <w:rsid w:val="00C62B3B"/>
    <w:rsid w:val="00C62DD7"/>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2A"/>
    <w:rsid w:val="00C7454C"/>
    <w:rsid w:val="00C7465A"/>
    <w:rsid w:val="00C7465B"/>
    <w:rsid w:val="00C74A06"/>
    <w:rsid w:val="00C74AB0"/>
    <w:rsid w:val="00C7500C"/>
    <w:rsid w:val="00C7506F"/>
    <w:rsid w:val="00C751BA"/>
    <w:rsid w:val="00C754FE"/>
    <w:rsid w:val="00C75748"/>
    <w:rsid w:val="00C758E3"/>
    <w:rsid w:val="00C75AC6"/>
    <w:rsid w:val="00C75BF7"/>
    <w:rsid w:val="00C75F0A"/>
    <w:rsid w:val="00C760B3"/>
    <w:rsid w:val="00C761AD"/>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065"/>
    <w:rsid w:val="00C82313"/>
    <w:rsid w:val="00C82514"/>
    <w:rsid w:val="00C827A5"/>
    <w:rsid w:val="00C8280C"/>
    <w:rsid w:val="00C82CA6"/>
    <w:rsid w:val="00C82FF8"/>
    <w:rsid w:val="00C831C6"/>
    <w:rsid w:val="00C8337A"/>
    <w:rsid w:val="00C83517"/>
    <w:rsid w:val="00C839A0"/>
    <w:rsid w:val="00C842FF"/>
    <w:rsid w:val="00C8448B"/>
    <w:rsid w:val="00C84627"/>
    <w:rsid w:val="00C84716"/>
    <w:rsid w:val="00C8489C"/>
    <w:rsid w:val="00C84B9F"/>
    <w:rsid w:val="00C84EDF"/>
    <w:rsid w:val="00C85E53"/>
    <w:rsid w:val="00C86031"/>
    <w:rsid w:val="00C86D51"/>
    <w:rsid w:val="00C87375"/>
    <w:rsid w:val="00C87420"/>
    <w:rsid w:val="00C87ADF"/>
    <w:rsid w:val="00C87F1A"/>
    <w:rsid w:val="00C90212"/>
    <w:rsid w:val="00C90D46"/>
    <w:rsid w:val="00C90DEF"/>
    <w:rsid w:val="00C90F87"/>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1E3"/>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8A1"/>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87A"/>
    <w:rsid w:val="00CB3968"/>
    <w:rsid w:val="00CB3E90"/>
    <w:rsid w:val="00CB439E"/>
    <w:rsid w:val="00CB445C"/>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18"/>
    <w:rsid w:val="00CC0860"/>
    <w:rsid w:val="00CC10BA"/>
    <w:rsid w:val="00CC1299"/>
    <w:rsid w:val="00CC15BE"/>
    <w:rsid w:val="00CC15F4"/>
    <w:rsid w:val="00CC163A"/>
    <w:rsid w:val="00CC1689"/>
    <w:rsid w:val="00CC1C6D"/>
    <w:rsid w:val="00CC2124"/>
    <w:rsid w:val="00CC2185"/>
    <w:rsid w:val="00CC23DC"/>
    <w:rsid w:val="00CC2D77"/>
    <w:rsid w:val="00CC3743"/>
    <w:rsid w:val="00CC3769"/>
    <w:rsid w:val="00CC38F1"/>
    <w:rsid w:val="00CC3C4E"/>
    <w:rsid w:val="00CC3E05"/>
    <w:rsid w:val="00CC43EC"/>
    <w:rsid w:val="00CC45C6"/>
    <w:rsid w:val="00CC4C7F"/>
    <w:rsid w:val="00CC4CAF"/>
    <w:rsid w:val="00CC4D0F"/>
    <w:rsid w:val="00CC4D46"/>
    <w:rsid w:val="00CC5071"/>
    <w:rsid w:val="00CC5F6D"/>
    <w:rsid w:val="00CC656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6A"/>
    <w:rsid w:val="00CD0D87"/>
    <w:rsid w:val="00CD15C4"/>
    <w:rsid w:val="00CD1848"/>
    <w:rsid w:val="00CD1D4D"/>
    <w:rsid w:val="00CD1FB9"/>
    <w:rsid w:val="00CD2057"/>
    <w:rsid w:val="00CD21F8"/>
    <w:rsid w:val="00CD233A"/>
    <w:rsid w:val="00CD24D8"/>
    <w:rsid w:val="00CD2A12"/>
    <w:rsid w:val="00CD2F9D"/>
    <w:rsid w:val="00CD30D1"/>
    <w:rsid w:val="00CD33EA"/>
    <w:rsid w:val="00CD3674"/>
    <w:rsid w:val="00CD3844"/>
    <w:rsid w:val="00CD388E"/>
    <w:rsid w:val="00CD38B4"/>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278"/>
    <w:rsid w:val="00CF2528"/>
    <w:rsid w:val="00CF25FD"/>
    <w:rsid w:val="00CF27E0"/>
    <w:rsid w:val="00CF27F7"/>
    <w:rsid w:val="00CF2AFE"/>
    <w:rsid w:val="00CF2EC6"/>
    <w:rsid w:val="00CF334B"/>
    <w:rsid w:val="00CF35F1"/>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A22"/>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9F5"/>
    <w:rsid w:val="00D04A84"/>
    <w:rsid w:val="00D04B6F"/>
    <w:rsid w:val="00D04D63"/>
    <w:rsid w:val="00D04DA0"/>
    <w:rsid w:val="00D04DE9"/>
    <w:rsid w:val="00D04E32"/>
    <w:rsid w:val="00D05143"/>
    <w:rsid w:val="00D05172"/>
    <w:rsid w:val="00D05669"/>
    <w:rsid w:val="00D05752"/>
    <w:rsid w:val="00D05BAA"/>
    <w:rsid w:val="00D05DC7"/>
    <w:rsid w:val="00D060ED"/>
    <w:rsid w:val="00D062EC"/>
    <w:rsid w:val="00D06334"/>
    <w:rsid w:val="00D066F1"/>
    <w:rsid w:val="00D06719"/>
    <w:rsid w:val="00D069D7"/>
    <w:rsid w:val="00D0743E"/>
    <w:rsid w:val="00D077C7"/>
    <w:rsid w:val="00D07941"/>
    <w:rsid w:val="00D07B14"/>
    <w:rsid w:val="00D07D47"/>
    <w:rsid w:val="00D07F46"/>
    <w:rsid w:val="00D102D0"/>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4C76"/>
    <w:rsid w:val="00D1539E"/>
    <w:rsid w:val="00D1548A"/>
    <w:rsid w:val="00D1561B"/>
    <w:rsid w:val="00D15C2B"/>
    <w:rsid w:val="00D16136"/>
    <w:rsid w:val="00D164C8"/>
    <w:rsid w:val="00D16841"/>
    <w:rsid w:val="00D16A78"/>
    <w:rsid w:val="00D171CF"/>
    <w:rsid w:val="00D172D5"/>
    <w:rsid w:val="00D178EE"/>
    <w:rsid w:val="00D17A23"/>
    <w:rsid w:val="00D17FB2"/>
    <w:rsid w:val="00D2080B"/>
    <w:rsid w:val="00D208D4"/>
    <w:rsid w:val="00D20A0D"/>
    <w:rsid w:val="00D20BD4"/>
    <w:rsid w:val="00D20ED9"/>
    <w:rsid w:val="00D210BE"/>
    <w:rsid w:val="00D21230"/>
    <w:rsid w:val="00D21547"/>
    <w:rsid w:val="00D215DB"/>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464"/>
    <w:rsid w:val="00D24D6C"/>
    <w:rsid w:val="00D24D8C"/>
    <w:rsid w:val="00D24DF8"/>
    <w:rsid w:val="00D2523C"/>
    <w:rsid w:val="00D252CF"/>
    <w:rsid w:val="00D253D9"/>
    <w:rsid w:val="00D253E3"/>
    <w:rsid w:val="00D2564C"/>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1866"/>
    <w:rsid w:val="00D31B97"/>
    <w:rsid w:val="00D31D04"/>
    <w:rsid w:val="00D325B9"/>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6C4E"/>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1C2"/>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225"/>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568"/>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71"/>
    <w:rsid w:val="00D75FFF"/>
    <w:rsid w:val="00D76133"/>
    <w:rsid w:val="00D765C0"/>
    <w:rsid w:val="00D7662F"/>
    <w:rsid w:val="00D766CA"/>
    <w:rsid w:val="00D7680C"/>
    <w:rsid w:val="00D76E80"/>
    <w:rsid w:val="00D77263"/>
    <w:rsid w:val="00D772B8"/>
    <w:rsid w:val="00D772BE"/>
    <w:rsid w:val="00D7778E"/>
    <w:rsid w:val="00D77B45"/>
    <w:rsid w:val="00D77CDC"/>
    <w:rsid w:val="00D8045D"/>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0FC6"/>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00A"/>
    <w:rsid w:val="00D945E6"/>
    <w:rsid w:val="00D94AA2"/>
    <w:rsid w:val="00D95487"/>
    <w:rsid w:val="00D95675"/>
    <w:rsid w:val="00D95984"/>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137"/>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5F1"/>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2E92"/>
    <w:rsid w:val="00DC3262"/>
    <w:rsid w:val="00DC34BE"/>
    <w:rsid w:val="00DC36ED"/>
    <w:rsid w:val="00DC3C50"/>
    <w:rsid w:val="00DC41A8"/>
    <w:rsid w:val="00DC4229"/>
    <w:rsid w:val="00DC46C8"/>
    <w:rsid w:val="00DC474B"/>
    <w:rsid w:val="00DC4980"/>
    <w:rsid w:val="00DC5143"/>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9E8"/>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3EF7"/>
    <w:rsid w:val="00DE428D"/>
    <w:rsid w:val="00DE4390"/>
    <w:rsid w:val="00DE4799"/>
    <w:rsid w:val="00DE491A"/>
    <w:rsid w:val="00DE4B75"/>
    <w:rsid w:val="00DE4D43"/>
    <w:rsid w:val="00DE50F4"/>
    <w:rsid w:val="00DE514F"/>
    <w:rsid w:val="00DE52F6"/>
    <w:rsid w:val="00DE53F8"/>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9C2"/>
    <w:rsid w:val="00DF6B1F"/>
    <w:rsid w:val="00DF6CB3"/>
    <w:rsid w:val="00DF7154"/>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3ECD"/>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D6C"/>
    <w:rsid w:val="00E23F47"/>
    <w:rsid w:val="00E23F88"/>
    <w:rsid w:val="00E23FC8"/>
    <w:rsid w:val="00E24812"/>
    <w:rsid w:val="00E24939"/>
    <w:rsid w:val="00E24B18"/>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07E"/>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3C04"/>
    <w:rsid w:val="00E4450C"/>
    <w:rsid w:val="00E4464E"/>
    <w:rsid w:val="00E4475B"/>
    <w:rsid w:val="00E447D9"/>
    <w:rsid w:val="00E4483F"/>
    <w:rsid w:val="00E44D6D"/>
    <w:rsid w:val="00E45563"/>
    <w:rsid w:val="00E45832"/>
    <w:rsid w:val="00E458D4"/>
    <w:rsid w:val="00E45B0E"/>
    <w:rsid w:val="00E45B0F"/>
    <w:rsid w:val="00E463D1"/>
    <w:rsid w:val="00E464A5"/>
    <w:rsid w:val="00E467FF"/>
    <w:rsid w:val="00E46901"/>
    <w:rsid w:val="00E46AA7"/>
    <w:rsid w:val="00E46C22"/>
    <w:rsid w:val="00E46C34"/>
    <w:rsid w:val="00E46D77"/>
    <w:rsid w:val="00E46DEA"/>
    <w:rsid w:val="00E46F21"/>
    <w:rsid w:val="00E47040"/>
    <w:rsid w:val="00E470AB"/>
    <w:rsid w:val="00E472E9"/>
    <w:rsid w:val="00E47643"/>
    <w:rsid w:val="00E47958"/>
    <w:rsid w:val="00E47F54"/>
    <w:rsid w:val="00E50111"/>
    <w:rsid w:val="00E505F8"/>
    <w:rsid w:val="00E5063A"/>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0CF"/>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9C"/>
    <w:rsid w:val="00E675C3"/>
    <w:rsid w:val="00E67693"/>
    <w:rsid w:val="00E67776"/>
    <w:rsid w:val="00E67F8A"/>
    <w:rsid w:val="00E7091D"/>
    <w:rsid w:val="00E70B36"/>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510"/>
    <w:rsid w:val="00E95B13"/>
    <w:rsid w:val="00E95DA3"/>
    <w:rsid w:val="00E95EB4"/>
    <w:rsid w:val="00E95ECC"/>
    <w:rsid w:val="00E95FF1"/>
    <w:rsid w:val="00E9616D"/>
    <w:rsid w:val="00E96F1E"/>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0"/>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2F8"/>
    <w:rsid w:val="00EB175A"/>
    <w:rsid w:val="00EB18FC"/>
    <w:rsid w:val="00EB196C"/>
    <w:rsid w:val="00EB204E"/>
    <w:rsid w:val="00EB286D"/>
    <w:rsid w:val="00EB2AC0"/>
    <w:rsid w:val="00EB2CD4"/>
    <w:rsid w:val="00EB2E9D"/>
    <w:rsid w:val="00EB2F36"/>
    <w:rsid w:val="00EB2FAE"/>
    <w:rsid w:val="00EB311E"/>
    <w:rsid w:val="00EB32E0"/>
    <w:rsid w:val="00EB359A"/>
    <w:rsid w:val="00EB3745"/>
    <w:rsid w:val="00EB4110"/>
    <w:rsid w:val="00EB4114"/>
    <w:rsid w:val="00EB4301"/>
    <w:rsid w:val="00EB434D"/>
    <w:rsid w:val="00EB44DF"/>
    <w:rsid w:val="00EB452A"/>
    <w:rsid w:val="00EB4691"/>
    <w:rsid w:val="00EB481F"/>
    <w:rsid w:val="00EB4B98"/>
    <w:rsid w:val="00EB4DA1"/>
    <w:rsid w:val="00EB5009"/>
    <w:rsid w:val="00EB519E"/>
    <w:rsid w:val="00EB5C95"/>
    <w:rsid w:val="00EB5FCF"/>
    <w:rsid w:val="00EB620B"/>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D63"/>
    <w:rsid w:val="00EC6E9E"/>
    <w:rsid w:val="00EC6ED9"/>
    <w:rsid w:val="00EC70DE"/>
    <w:rsid w:val="00EC7188"/>
    <w:rsid w:val="00EC74A5"/>
    <w:rsid w:val="00EC77D3"/>
    <w:rsid w:val="00EC7974"/>
    <w:rsid w:val="00EC7BD8"/>
    <w:rsid w:val="00ED003D"/>
    <w:rsid w:val="00ED0140"/>
    <w:rsid w:val="00ED05C1"/>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3A6"/>
    <w:rsid w:val="00EE0542"/>
    <w:rsid w:val="00EE0815"/>
    <w:rsid w:val="00EE0B72"/>
    <w:rsid w:val="00EE0F04"/>
    <w:rsid w:val="00EE0F4D"/>
    <w:rsid w:val="00EE1124"/>
    <w:rsid w:val="00EE12C8"/>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0C1"/>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175"/>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425"/>
    <w:rsid w:val="00F04609"/>
    <w:rsid w:val="00F047C7"/>
    <w:rsid w:val="00F04C96"/>
    <w:rsid w:val="00F0500C"/>
    <w:rsid w:val="00F052F0"/>
    <w:rsid w:val="00F0538B"/>
    <w:rsid w:val="00F05895"/>
    <w:rsid w:val="00F06190"/>
    <w:rsid w:val="00F061EB"/>
    <w:rsid w:val="00F06396"/>
    <w:rsid w:val="00F06408"/>
    <w:rsid w:val="00F06965"/>
    <w:rsid w:val="00F070B4"/>
    <w:rsid w:val="00F075F9"/>
    <w:rsid w:val="00F07649"/>
    <w:rsid w:val="00F076DF"/>
    <w:rsid w:val="00F07940"/>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4C9"/>
    <w:rsid w:val="00F14C06"/>
    <w:rsid w:val="00F14E45"/>
    <w:rsid w:val="00F1571E"/>
    <w:rsid w:val="00F15C53"/>
    <w:rsid w:val="00F15EAB"/>
    <w:rsid w:val="00F15F7D"/>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94E"/>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5CE"/>
    <w:rsid w:val="00F2664A"/>
    <w:rsid w:val="00F26A52"/>
    <w:rsid w:val="00F26E9E"/>
    <w:rsid w:val="00F2758A"/>
    <w:rsid w:val="00F27AA2"/>
    <w:rsid w:val="00F27D2B"/>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2E15"/>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1393"/>
    <w:rsid w:val="00F51BCE"/>
    <w:rsid w:val="00F51BF4"/>
    <w:rsid w:val="00F51E85"/>
    <w:rsid w:val="00F521AF"/>
    <w:rsid w:val="00F52407"/>
    <w:rsid w:val="00F527DD"/>
    <w:rsid w:val="00F52B51"/>
    <w:rsid w:val="00F52CC9"/>
    <w:rsid w:val="00F52D8D"/>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635"/>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2E86"/>
    <w:rsid w:val="00F63205"/>
    <w:rsid w:val="00F632A8"/>
    <w:rsid w:val="00F633E2"/>
    <w:rsid w:val="00F6357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4F4"/>
    <w:rsid w:val="00F67569"/>
    <w:rsid w:val="00F67AA2"/>
    <w:rsid w:val="00F67C3E"/>
    <w:rsid w:val="00F67CD9"/>
    <w:rsid w:val="00F67F37"/>
    <w:rsid w:val="00F70557"/>
    <w:rsid w:val="00F70568"/>
    <w:rsid w:val="00F707B3"/>
    <w:rsid w:val="00F70943"/>
    <w:rsid w:val="00F70A5B"/>
    <w:rsid w:val="00F70C4B"/>
    <w:rsid w:val="00F70D00"/>
    <w:rsid w:val="00F70DDD"/>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BF6"/>
    <w:rsid w:val="00F82D86"/>
    <w:rsid w:val="00F82E09"/>
    <w:rsid w:val="00F82F2C"/>
    <w:rsid w:val="00F82FC4"/>
    <w:rsid w:val="00F8323D"/>
    <w:rsid w:val="00F834DC"/>
    <w:rsid w:val="00F835CF"/>
    <w:rsid w:val="00F83845"/>
    <w:rsid w:val="00F83B17"/>
    <w:rsid w:val="00F83C4D"/>
    <w:rsid w:val="00F83D5A"/>
    <w:rsid w:val="00F8405E"/>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831"/>
    <w:rsid w:val="00F87F22"/>
    <w:rsid w:val="00F9011F"/>
    <w:rsid w:val="00F903B8"/>
    <w:rsid w:val="00F903C4"/>
    <w:rsid w:val="00F9070B"/>
    <w:rsid w:val="00F90BCE"/>
    <w:rsid w:val="00F90C93"/>
    <w:rsid w:val="00F9119B"/>
    <w:rsid w:val="00F914A2"/>
    <w:rsid w:val="00F9158E"/>
    <w:rsid w:val="00F915A1"/>
    <w:rsid w:val="00F91652"/>
    <w:rsid w:val="00F9168C"/>
    <w:rsid w:val="00F91781"/>
    <w:rsid w:val="00F92401"/>
    <w:rsid w:val="00F9242C"/>
    <w:rsid w:val="00F929CE"/>
    <w:rsid w:val="00F92AAA"/>
    <w:rsid w:val="00F930DB"/>
    <w:rsid w:val="00F937CD"/>
    <w:rsid w:val="00F9392A"/>
    <w:rsid w:val="00F93BB2"/>
    <w:rsid w:val="00F93FDB"/>
    <w:rsid w:val="00F944BD"/>
    <w:rsid w:val="00F944D0"/>
    <w:rsid w:val="00F9467E"/>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2AAF"/>
    <w:rsid w:val="00FC2BB4"/>
    <w:rsid w:val="00FC354F"/>
    <w:rsid w:val="00FC3631"/>
    <w:rsid w:val="00FC39A4"/>
    <w:rsid w:val="00FC3DA2"/>
    <w:rsid w:val="00FC4462"/>
    <w:rsid w:val="00FC4BFC"/>
    <w:rsid w:val="00FC4C65"/>
    <w:rsid w:val="00FC4DD3"/>
    <w:rsid w:val="00FC4EE3"/>
    <w:rsid w:val="00FC4EE6"/>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A3"/>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89F"/>
    <w:rsid w:val="00FE5906"/>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362"/>
    <w:rsid w:val="00FF6784"/>
    <w:rsid w:val="00FF678F"/>
    <w:rsid w:val="00FF7000"/>
    <w:rsid w:val="00FF721C"/>
    <w:rsid w:val="00FF7362"/>
    <w:rsid w:val="00FF73A4"/>
    <w:rsid w:val="00FF7400"/>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CE2727"/>
  <w15:docId w15:val="{92FF79AF-647C-42C0-98B9-A97C2353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3GPPHeader">
    <w:name w:val="3GPP_Header"/>
    <w:basedOn w:val="a"/>
    <w:qFormat/>
    <w:rsid w:val="007F30B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A70F-3DA9-48D8-A59B-8B9A2BB2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2389</Words>
  <Characters>13620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5</cp:revision>
  <dcterms:created xsi:type="dcterms:W3CDTF">2017-01-10T05:44:00Z</dcterms:created>
  <dcterms:modified xsi:type="dcterms:W3CDTF">2017-01-10T06:05:00Z</dcterms:modified>
</cp:coreProperties>
</file>